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20" w:rsidRPr="00F61585" w:rsidRDefault="00793020" w:rsidP="003F25FE">
      <w:pPr>
        <w:ind w:left="6521" w:right="141" w:hanging="6379"/>
        <w:rPr>
          <w:rFonts w:ascii="Tahoma" w:hAnsi="Tahoma" w:cs="Tahoma"/>
          <w:b/>
          <w:bCs/>
          <w:sz w:val="18"/>
          <w:szCs w:val="18"/>
        </w:rPr>
      </w:pPr>
      <w:proofErr w:type="spellStart"/>
      <w:r w:rsidRPr="00F61585">
        <w:rPr>
          <w:rFonts w:ascii="Arial" w:hAnsi="Arial" w:cs="Arial"/>
          <w:b/>
          <w:bCs/>
          <w:sz w:val="18"/>
          <w:szCs w:val="18"/>
        </w:rPr>
        <w:t>Pje.Andacollo</w:t>
      </w:r>
      <w:proofErr w:type="spellEnd"/>
      <w:r w:rsidRPr="00F61585">
        <w:rPr>
          <w:rFonts w:ascii="Arial" w:hAnsi="Arial" w:cs="Arial"/>
          <w:b/>
          <w:bCs/>
          <w:sz w:val="18"/>
          <w:szCs w:val="18"/>
        </w:rPr>
        <w:t xml:space="preserve"> Nº 02230 Villa Las Nieves, Puente Alto</w:t>
      </w:r>
      <w:r w:rsidR="003F25FE" w:rsidRPr="00F61585">
        <w:rPr>
          <w:rFonts w:ascii="Arial" w:hAnsi="Arial" w:cs="Arial"/>
          <w:sz w:val="16"/>
          <w:szCs w:val="16"/>
        </w:rPr>
        <w:tab/>
        <w:t xml:space="preserve"> </w:t>
      </w:r>
      <w:r w:rsidR="009D585F" w:rsidRPr="00F61585">
        <w:rPr>
          <w:rFonts w:ascii="Arial" w:hAnsi="Arial" w:cs="Arial"/>
          <w:b/>
          <w:bCs/>
          <w:sz w:val="16"/>
          <w:szCs w:val="16"/>
        </w:rPr>
        <w:t>06-594 30 15</w:t>
      </w:r>
      <w:r w:rsidRPr="00F61585">
        <w:rPr>
          <w:rFonts w:ascii="Arial" w:hAnsi="Arial" w:cs="Arial"/>
          <w:b/>
          <w:bCs/>
          <w:sz w:val="16"/>
          <w:szCs w:val="16"/>
        </w:rPr>
        <w:t>/ 02-932 97 25</w:t>
      </w:r>
      <w:r w:rsidRPr="00F61585">
        <w:rPr>
          <w:rFonts w:ascii="Arial" w:hAnsi="Arial" w:cs="Arial"/>
          <w:sz w:val="18"/>
          <w:szCs w:val="18"/>
        </w:rPr>
        <w:t xml:space="preserve">                       </w:t>
      </w:r>
      <w:r w:rsidRPr="00F61585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</w:t>
      </w:r>
      <w:r w:rsidR="003F25FE" w:rsidRPr="00F61585">
        <w:rPr>
          <w:rFonts w:ascii="Arial" w:hAnsi="Arial" w:cs="Arial"/>
          <w:b/>
          <w:bCs/>
          <w:sz w:val="18"/>
          <w:szCs w:val="18"/>
        </w:rPr>
        <w:t xml:space="preserve">   </w:t>
      </w:r>
      <w:hyperlink r:id="rId6" w:history="1">
        <w:r w:rsidR="003F25FE" w:rsidRPr="00F61585">
          <w:rPr>
            <w:rStyle w:val="Hipervnculo"/>
            <w:rFonts w:ascii="Tahoma" w:hAnsi="Tahoma" w:cs="Tahoma"/>
            <w:b/>
            <w:bCs/>
            <w:sz w:val="18"/>
            <w:szCs w:val="18"/>
          </w:rPr>
          <w:t>elizabeth.reyes747@gmail.com</w:t>
        </w:r>
      </w:hyperlink>
    </w:p>
    <w:p w:rsidR="003F25FE" w:rsidRPr="00F61585" w:rsidRDefault="003F25FE" w:rsidP="003F25FE">
      <w:pPr>
        <w:ind w:left="6521" w:right="141" w:hanging="6379"/>
        <w:rPr>
          <w:rFonts w:ascii="Tahoma" w:hAnsi="Tahoma" w:cs="Tahoma"/>
          <w:sz w:val="18"/>
          <w:szCs w:val="18"/>
        </w:rPr>
      </w:pPr>
    </w:p>
    <w:p w:rsidR="0015322B" w:rsidRDefault="00793020" w:rsidP="0015322B">
      <w:pPr>
        <w:pStyle w:val="Ttulo7"/>
        <w:jc w:val="center"/>
        <w:rPr>
          <w:rFonts w:ascii="Arial" w:hAnsi="Arial" w:cs="Arial"/>
          <w:szCs w:val="30"/>
        </w:rPr>
      </w:pPr>
      <w:r w:rsidRPr="00F61585">
        <w:rPr>
          <w:rFonts w:ascii="Arial" w:hAnsi="Arial" w:cs="Arial"/>
          <w:szCs w:val="30"/>
        </w:rPr>
        <w:t>Elizabeth Andrea Reyes Rubio</w:t>
      </w:r>
      <w:r w:rsidR="0015322B">
        <w:rPr>
          <w:rFonts w:ascii="Arial" w:hAnsi="Arial" w:cs="Arial"/>
          <w:szCs w:val="30"/>
        </w:rPr>
        <w:t xml:space="preserve">                     </w:t>
      </w:r>
    </w:p>
    <w:p w:rsidR="0015322B" w:rsidRDefault="0015322B" w:rsidP="0015322B">
      <w:pPr>
        <w:pStyle w:val="Ttulo7"/>
        <w:jc w:val="center"/>
        <w:rPr>
          <w:rFonts w:ascii="Arial" w:hAnsi="Arial" w:cs="Arial"/>
          <w:szCs w:val="30"/>
        </w:rPr>
      </w:pPr>
    </w:p>
    <w:p w:rsidR="00793020" w:rsidRPr="00F61585" w:rsidRDefault="0015322B" w:rsidP="0015322B">
      <w:pPr>
        <w:pStyle w:val="Ttulo7"/>
        <w:jc w:val="center"/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 xml:space="preserve"> </w:t>
      </w:r>
      <w:r>
        <w:rPr>
          <w:rFonts w:ascii="Arial" w:hAnsi="Arial" w:cs="Arial"/>
          <w:noProof/>
          <w:szCs w:val="30"/>
          <w:lang w:val="es-CL" w:eastAsia="es-CL"/>
        </w:rPr>
        <w:drawing>
          <wp:inline distT="0" distB="0" distL="0" distR="0">
            <wp:extent cx="1155437" cy="1036320"/>
            <wp:effectExtent l="0" t="0" r="6985" b="0"/>
            <wp:docPr id="1" name="Imagen 1" descr="C:\Users\sergio.saavedra\Desktop\2012\nueva fotito c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io.saavedra\Desktop\2012\nueva fotito c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787" cy="1033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020" w:rsidRPr="00F61585" w:rsidRDefault="00793020">
      <w:pPr>
        <w:pBdr>
          <w:bottom w:val="single" w:sz="12" w:space="1" w:color="auto"/>
        </w:pBdr>
        <w:rPr>
          <w:rFonts w:ascii="Arial" w:hAnsi="Arial" w:cs="Arial"/>
        </w:rPr>
      </w:pPr>
    </w:p>
    <w:p w:rsidR="003F25FE" w:rsidRPr="00F61585" w:rsidRDefault="003F25FE" w:rsidP="003F25FE">
      <w:pPr>
        <w:jc w:val="both"/>
        <w:rPr>
          <w:rFonts w:ascii="Arial" w:hAnsi="Arial" w:cs="Arial"/>
        </w:rPr>
      </w:pPr>
      <w:r w:rsidRPr="00F61585">
        <w:rPr>
          <w:rFonts w:ascii="Arial" w:hAnsi="Arial" w:cs="Arial"/>
          <w:b/>
        </w:rPr>
        <w:t>Técnico Financiero Contable. H</w:t>
      </w:r>
      <w:r w:rsidRPr="00F61585">
        <w:rPr>
          <w:rFonts w:ascii="Arial" w:hAnsi="Arial" w:cs="Arial"/>
        </w:rPr>
        <w:t>e desempeñado labores de analista y asistente financiero. Desempeño proactivo, dinámico, responsable, orientado al logro de objetivos</w:t>
      </w:r>
      <w:r w:rsidR="0062204F">
        <w:rPr>
          <w:rFonts w:ascii="Arial" w:hAnsi="Arial" w:cs="Arial"/>
        </w:rPr>
        <w:t>,</w:t>
      </w:r>
      <w:r w:rsidRPr="00F61585">
        <w:rPr>
          <w:rFonts w:ascii="Arial" w:hAnsi="Arial" w:cs="Arial"/>
        </w:rPr>
        <w:t xml:space="preserve"> con fortalezas en las áreas de finanzas, gestión, cobranzas, administración y contabilidad. Soy una profesional que se relaciona con altos </w:t>
      </w:r>
      <w:proofErr w:type="spellStart"/>
      <w:r w:rsidRPr="00F61585">
        <w:rPr>
          <w:rFonts w:ascii="Arial" w:hAnsi="Arial" w:cs="Arial"/>
        </w:rPr>
        <w:t>estandares</w:t>
      </w:r>
      <w:proofErr w:type="spellEnd"/>
      <w:r w:rsidRPr="00F61585">
        <w:rPr>
          <w:rFonts w:ascii="Arial" w:hAnsi="Arial" w:cs="Arial"/>
        </w:rPr>
        <w:t>, un gran sentido de ética, discreción, gesti</w:t>
      </w:r>
      <w:r w:rsidR="00F57A27">
        <w:rPr>
          <w:rFonts w:ascii="Arial" w:hAnsi="Arial" w:cs="Arial"/>
        </w:rPr>
        <w:t>ón, que goza de excelente salud</w:t>
      </w:r>
      <w:r w:rsidRPr="00F61585">
        <w:rPr>
          <w:rFonts w:ascii="Arial" w:hAnsi="Arial" w:cs="Arial"/>
        </w:rPr>
        <w:t xml:space="preserve"> y de trabajar en equipo.</w:t>
      </w:r>
    </w:p>
    <w:p w:rsidR="00793020" w:rsidRPr="00F61585" w:rsidRDefault="00793020">
      <w:pPr>
        <w:jc w:val="both"/>
        <w:rPr>
          <w:rFonts w:ascii="Arial" w:hAnsi="Arial" w:cs="Arial"/>
          <w:sz w:val="18"/>
        </w:rPr>
      </w:pPr>
    </w:p>
    <w:p w:rsidR="00793020" w:rsidRPr="00F61585" w:rsidRDefault="00793020">
      <w:pPr>
        <w:jc w:val="both"/>
        <w:rPr>
          <w:rFonts w:ascii="Arial" w:hAnsi="Arial" w:cs="Arial"/>
          <w:sz w:val="18"/>
        </w:rPr>
      </w:pPr>
    </w:p>
    <w:p w:rsidR="00793020" w:rsidRPr="00F61585" w:rsidRDefault="00793020">
      <w:pPr>
        <w:pStyle w:val="Textocomentario"/>
        <w:jc w:val="center"/>
        <w:rPr>
          <w:rFonts w:ascii="Arial" w:hAnsi="Arial" w:cs="Arial"/>
          <w:b/>
          <w:bCs/>
        </w:rPr>
      </w:pPr>
      <w:r w:rsidRPr="00F61585">
        <w:rPr>
          <w:rFonts w:ascii="Arial" w:hAnsi="Arial" w:cs="Arial"/>
          <w:b/>
          <w:bCs/>
          <w:caps/>
          <w:sz w:val="22"/>
        </w:rPr>
        <w:t>Antecedentes personales</w:t>
      </w:r>
    </w:p>
    <w:p w:rsidR="00793020" w:rsidRDefault="00793020">
      <w:pPr>
        <w:pStyle w:val="Textocomentario"/>
        <w:rPr>
          <w:rFonts w:ascii="Arial" w:hAnsi="Arial" w:cs="Arial"/>
        </w:rPr>
      </w:pPr>
    </w:p>
    <w:p w:rsidR="00B72C8E" w:rsidRPr="00B72C8E" w:rsidRDefault="00B72C8E" w:rsidP="00B72C8E">
      <w:pPr>
        <w:pStyle w:val="Textocomentario"/>
        <w:rPr>
          <w:rFonts w:ascii="Arial" w:hAnsi="Arial" w:cs="Arial"/>
        </w:rPr>
      </w:pPr>
      <w:r w:rsidRPr="00B72C8E">
        <w:rPr>
          <w:rFonts w:ascii="Arial" w:hAnsi="Arial" w:cs="Arial"/>
          <w:b/>
        </w:rPr>
        <w:t>Antecedentes</w:t>
      </w:r>
      <w:r w:rsidRPr="00B72C8E">
        <w:rPr>
          <w:rFonts w:ascii="Arial" w:hAnsi="Arial" w:cs="Arial"/>
        </w:rPr>
        <w:t xml:space="preserve">   : </w:t>
      </w:r>
      <w:r w:rsidRPr="00B72C8E">
        <w:rPr>
          <w:rFonts w:ascii="Arial" w:hAnsi="Arial" w:cs="Arial"/>
        </w:rPr>
        <w:tab/>
        <w:t>Cédula de Identidad</w:t>
      </w:r>
      <w:r w:rsidRPr="00B72C8E">
        <w:rPr>
          <w:rFonts w:ascii="Arial" w:hAnsi="Arial" w:cs="Arial"/>
        </w:rPr>
        <w:tab/>
        <w:t>:</w:t>
      </w:r>
      <w:r w:rsidRPr="00B72C8E">
        <w:rPr>
          <w:rFonts w:ascii="Arial" w:hAnsi="Arial" w:cs="Arial"/>
        </w:rPr>
        <w:tab/>
        <w:t>16.747.250-8</w:t>
      </w:r>
    </w:p>
    <w:p w:rsidR="00B72C8E" w:rsidRPr="00B72C8E" w:rsidRDefault="00B72C8E" w:rsidP="00B72C8E">
      <w:pPr>
        <w:pStyle w:val="Textocomentario"/>
        <w:rPr>
          <w:rFonts w:ascii="Arial" w:hAnsi="Arial" w:cs="Arial"/>
        </w:rPr>
      </w:pPr>
      <w:r w:rsidRPr="00B72C8E">
        <w:rPr>
          <w:rFonts w:ascii="Arial" w:hAnsi="Arial" w:cs="Arial"/>
        </w:rPr>
        <w:t xml:space="preserve">                           </w:t>
      </w:r>
      <w:r w:rsidRPr="00B72C8E">
        <w:rPr>
          <w:rFonts w:ascii="Arial" w:hAnsi="Arial" w:cs="Arial"/>
        </w:rPr>
        <w:tab/>
        <w:t>Fecha de Nacimiento</w:t>
      </w:r>
      <w:r w:rsidRPr="00B72C8E">
        <w:rPr>
          <w:rFonts w:ascii="Arial" w:hAnsi="Arial" w:cs="Arial"/>
        </w:rPr>
        <w:tab/>
        <w:t>:</w:t>
      </w:r>
      <w:r w:rsidRPr="00B72C8E">
        <w:rPr>
          <w:rFonts w:ascii="Arial" w:hAnsi="Arial" w:cs="Arial"/>
        </w:rPr>
        <w:tab/>
        <w:t>30 Enero de 1988.</w:t>
      </w:r>
    </w:p>
    <w:p w:rsidR="00B72C8E" w:rsidRPr="00B72C8E" w:rsidRDefault="00B72C8E" w:rsidP="00B72C8E">
      <w:pPr>
        <w:pStyle w:val="Textocomentario"/>
        <w:rPr>
          <w:rFonts w:ascii="Arial" w:hAnsi="Arial" w:cs="Arial"/>
        </w:rPr>
      </w:pPr>
      <w:r w:rsidRPr="00B72C8E">
        <w:rPr>
          <w:rFonts w:ascii="Arial" w:hAnsi="Arial" w:cs="Arial"/>
        </w:rPr>
        <w:t xml:space="preserve">                           </w:t>
      </w:r>
      <w:r w:rsidRPr="00B72C8E">
        <w:rPr>
          <w:rFonts w:ascii="Arial" w:hAnsi="Arial" w:cs="Arial"/>
        </w:rPr>
        <w:tab/>
        <w:t>Estado Civil</w:t>
      </w:r>
      <w:r w:rsidRPr="00B72C8E">
        <w:rPr>
          <w:rFonts w:ascii="Arial" w:hAnsi="Arial" w:cs="Arial"/>
        </w:rPr>
        <w:tab/>
        <w:t xml:space="preserve">  </w:t>
      </w:r>
      <w:r w:rsidRPr="00B72C8E">
        <w:rPr>
          <w:rFonts w:ascii="Arial" w:hAnsi="Arial" w:cs="Arial"/>
        </w:rPr>
        <w:tab/>
        <w:t>:</w:t>
      </w:r>
      <w:r w:rsidRPr="00B72C8E">
        <w:rPr>
          <w:rFonts w:ascii="Arial" w:hAnsi="Arial" w:cs="Arial"/>
        </w:rPr>
        <w:tab/>
        <w:t>Soltera.</w:t>
      </w:r>
    </w:p>
    <w:p w:rsidR="00B72C8E" w:rsidRPr="00B72C8E" w:rsidRDefault="00B72C8E" w:rsidP="00B72C8E">
      <w:pPr>
        <w:pStyle w:val="Textocomentario"/>
        <w:rPr>
          <w:rFonts w:ascii="Arial" w:hAnsi="Arial" w:cs="Arial"/>
        </w:rPr>
      </w:pPr>
      <w:r w:rsidRPr="00B72C8E">
        <w:rPr>
          <w:rFonts w:ascii="Arial" w:hAnsi="Arial" w:cs="Arial"/>
        </w:rPr>
        <w:t xml:space="preserve">                           </w:t>
      </w:r>
      <w:r w:rsidRPr="00B72C8E">
        <w:rPr>
          <w:rFonts w:ascii="Arial" w:hAnsi="Arial" w:cs="Arial"/>
        </w:rPr>
        <w:tab/>
        <w:t>Edad</w:t>
      </w:r>
      <w:r w:rsidRPr="00B72C8E">
        <w:rPr>
          <w:rFonts w:ascii="Arial" w:hAnsi="Arial" w:cs="Arial"/>
        </w:rPr>
        <w:tab/>
      </w:r>
      <w:r w:rsidRPr="00B72C8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72C8E">
        <w:rPr>
          <w:rFonts w:ascii="Arial" w:hAnsi="Arial" w:cs="Arial"/>
        </w:rPr>
        <w:t>:</w:t>
      </w:r>
      <w:r w:rsidRPr="00B72C8E">
        <w:rPr>
          <w:rFonts w:ascii="Arial" w:hAnsi="Arial" w:cs="Arial"/>
        </w:rPr>
        <w:tab/>
        <w:t>24 años.</w:t>
      </w:r>
    </w:p>
    <w:p w:rsidR="00B72C8E" w:rsidRPr="00F61585" w:rsidRDefault="00B72C8E" w:rsidP="00B72C8E">
      <w:pPr>
        <w:pStyle w:val="Textocomentario"/>
        <w:rPr>
          <w:rFonts w:ascii="Arial" w:hAnsi="Arial" w:cs="Arial"/>
        </w:rPr>
      </w:pPr>
      <w:r w:rsidRPr="00B72C8E">
        <w:rPr>
          <w:rFonts w:ascii="Arial" w:hAnsi="Arial" w:cs="Arial"/>
        </w:rPr>
        <w:t xml:space="preserve">                          </w:t>
      </w:r>
      <w:r w:rsidRPr="00B72C8E">
        <w:rPr>
          <w:rFonts w:ascii="Arial" w:hAnsi="Arial" w:cs="Arial"/>
        </w:rPr>
        <w:tab/>
        <w:t>Nacionalidad</w:t>
      </w:r>
      <w:r w:rsidRPr="00B72C8E">
        <w:rPr>
          <w:rFonts w:ascii="Arial" w:hAnsi="Arial" w:cs="Arial"/>
        </w:rPr>
        <w:tab/>
        <w:t xml:space="preserve">  </w:t>
      </w:r>
      <w:r w:rsidRPr="00B72C8E">
        <w:rPr>
          <w:rFonts w:ascii="Arial" w:hAnsi="Arial" w:cs="Arial"/>
        </w:rPr>
        <w:tab/>
        <w:t>:</w:t>
      </w:r>
      <w:r w:rsidRPr="00B72C8E">
        <w:rPr>
          <w:rFonts w:ascii="Arial" w:hAnsi="Arial" w:cs="Arial"/>
        </w:rPr>
        <w:tab/>
        <w:t>Chilena.</w:t>
      </w:r>
    </w:p>
    <w:p w:rsidR="00B72C8E" w:rsidRDefault="00B72C8E">
      <w:pPr>
        <w:pStyle w:val="Textocomentario"/>
        <w:tabs>
          <w:tab w:val="left" w:pos="1843"/>
        </w:tabs>
        <w:ind w:left="1560" w:hanging="1560"/>
        <w:jc w:val="both"/>
        <w:rPr>
          <w:rFonts w:ascii="Arial" w:hAnsi="Arial" w:cs="Arial"/>
          <w:b/>
        </w:rPr>
      </w:pPr>
    </w:p>
    <w:p w:rsidR="00793020" w:rsidRPr="00F61585" w:rsidRDefault="00793020">
      <w:pPr>
        <w:pStyle w:val="Textocomentario"/>
        <w:tabs>
          <w:tab w:val="left" w:pos="1843"/>
        </w:tabs>
        <w:ind w:left="1560" w:hanging="1560"/>
        <w:jc w:val="both"/>
        <w:rPr>
          <w:rFonts w:ascii="Arial" w:hAnsi="Arial" w:cs="Arial"/>
        </w:rPr>
      </w:pPr>
      <w:r w:rsidRPr="00F61585">
        <w:rPr>
          <w:rFonts w:ascii="Arial" w:hAnsi="Arial" w:cs="Arial"/>
          <w:b/>
        </w:rPr>
        <w:t>Títulos</w:t>
      </w:r>
      <w:r w:rsidR="002C1C5E">
        <w:rPr>
          <w:rFonts w:ascii="Arial" w:hAnsi="Arial" w:cs="Arial"/>
          <w:b/>
        </w:rPr>
        <w:tab/>
      </w:r>
      <w:r w:rsidRPr="00F61585">
        <w:rPr>
          <w:rFonts w:ascii="Arial" w:hAnsi="Arial" w:cs="Arial"/>
        </w:rPr>
        <w:t xml:space="preserve">:  </w:t>
      </w:r>
      <w:r w:rsidR="002C1C5E">
        <w:rPr>
          <w:rFonts w:ascii="Arial" w:hAnsi="Arial" w:cs="Arial"/>
        </w:rPr>
        <w:tab/>
      </w:r>
      <w:r w:rsidRPr="00F61585">
        <w:rPr>
          <w:rFonts w:ascii="Arial" w:hAnsi="Arial" w:cs="Arial"/>
        </w:rPr>
        <w:tab/>
        <w:t>Técnico Contable, Complejo Educacional Esperanza.</w:t>
      </w:r>
    </w:p>
    <w:p w:rsidR="00E8694C" w:rsidRPr="00F61585" w:rsidRDefault="00E8694C">
      <w:pPr>
        <w:pStyle w:val="Textocomentario"/>
        <w:tabs>
          <w:tab w:val="left" w:pos="1843"/>
        </w:tabs>
        <w:ind w:left="1560" w:hanging="1560"/>
        <w:jc w:val="both"/>
        <w:rPr>
          <w:rFonts w:ascii="Arial" w:hAnsi="Arial" w:cs="Arial"/>
        </w:rPr>
      </w:pPr>
      <w:r w:rsidRPr="00F61585">
        <w:rPr>
          <w:rFonts w:ascii="Arial" w:hAnsi="Arial" w:cs="Arial"/>
          <w:b/>
        </w:rPr>
        <w:tab/>
      </w:r>
      <w:r w:rsidRPr="00F61585">
        <w:rPr>
          <w:rFonts w:ascii="Arial" w:hAnsi="Arial" w:cs="Arial"/>
          <w:b/>
        </w:rPr>
        <w:tab/>
      </w:r>
      <w:r w:rsidR="002C1C5E">
        <w:rPr>
          <w:rFonts w:ascii="Arial" w:hAnsi="Arial" w:cs="Arial"/>
          <w:b/>
        </w:rPr>
        <w:tab/>
      </w:r>
      <w:r w:rsidRPr="00F61585">
        <w:rPr>
          <w:rFonts w:ascii="Arial" w:hAnsi="Arial" w:cs="Arial"/>
        </w:rPr>
        <w:t>Técnico Financiero,</w:t>
      </w:r>
      <w:r w:rsidRPr="00F61585">
        <w:rPr>
          <w:rFonts w:ascii="Arial" w:hAnsi="Arial" w:cs="Arial"/>
          <w:b/>
        </w:rPr>
        <w:t xml:space="preserve"> </w:t>
      </w:r>
      <w:r w:rsidRPr="00F61585">
        <w:rPr>
          <w:rFonts w:ascii="Arial" w:hAnsi="Arial" w:cs="Arial"/>
        </w:rPr>
        <w:t xml:space="preserve">Instituto Profesional Guillermo </w:t>
      </w:r>
      <w:proofErr w:type="spellStart"/>
      <w:r w:rsidRPr="00F61585">
        <w:rPr>
          <w:rFonts w:ascii="Arial" w:hAnsi="Arial" w:cs="Arial"/>
        </w:rPr>
        <w:t>Subercaseux</w:t>
      </w:r>
      <w:proofErr w:type="spellEnd"/>
    </w:p>
    <w:p w:rsidR="00793020" w:rsidRPr="00F61585" w:rsidRDefault="002C1C5E" w:rsidP="002C1C5E">
      <w:pPr>
        <w:pStyle w:val="Textocomentario"/>
        <w:tabs>
          <w:tab w:val="left" w:pos="2127"/>
        </w:tabs>
        <w:ind w:left="1560" w:hanging="15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</w:t>
      </w:r>
      <w:r w:rsidR="00F57A27">
        <w:rPr>
          <w:rFonts w:ascii="Arial" w:hAnsi="Arial" w:cs="Arial"/>
        </w:rPr>
        <w:t xml:space="preserve">Estudios Incompletos de </w:t>
      </w:r>
      <w:proofErr w:type="spellStart"/>
      <w:r w:rsidR="009D585F" w:rsidRPr="00F61585">
        <w:rPr>
          <w:rFonts w:ascii="Arial" w:hAnsi="Arial" w:cs="Arial"/>
        </w:rPr>
        <w:t>Ingenieria</w:t>
      </w:r>
      <w:proofErr w:type="spellEnd"/>
      <w:r w:rsidR="009D585F" w:rsidRPr="00F61585">
        <w:rPr>
          <w:rFonts w:ascii="Arial" w:hAnsi="Arial" w:cs="Arial"/>
        </w:rPr>
        <w:t xml:space="preserve"> Financiera</w:t>
      </w:r>
      <w:r w:rsidR="00793020" w:rsidRPr="00F61585">
        <w:rPr>
          <w:rFonts w:ascii="Arial" w:hAnsi="Arial" w:cs="Arial"/>
        </w:rPr>
        <w:t xml:space="preserve">, Instituto Profesional Guillermo </w:t>
      </w:r>
      <w:r>
        <w:rPr>
          <w:rFonts w:ascii="Arial" w:hAnsi="Arial" w:cs="Arial"/>
        </w:rPr>
        <w:t xml:space="preserve">         </w:t>
      </w:r>
      <w:bookmarkStart w:id="0" w:name="_GoBack"/>
      <w:bookmarkEnd w:id="0"/>
      <w:proofErr w:type="spellStart"/>
      <w:r w:rsidR="00793020" w:rsidRPr="00F61585">
        <w:rPr>
          <w:rFonts w:ascii="Arial" w:hAnsi="Arial" w:cs="Arial"/>
        </w:rPr>
        <w:t>Subercaseux</w:t>
      </w:r>
      <w:proofErr w:type="spellEnd"/>
      <w:r w:rsidR="00793020" w:rsidRPr="00F61585">
        <w:rPr>
          <w:rFonts w:ascii="Arial" w:hAnsi="Arial" w:cs="Arial"/>
        </w:rPr>
        <w:t>.</w:t>
      </w:r>
    </w:p>
    <w:p w:rsidR="00793020" w:rsidRPr="00F61585" w:rsidRDefault="00793020">
      <w:pPr>
        <w:tabs>
          <w:tab w:val="left" w:pos="1843"/>
        </w:tabs>
        <w:jc w:val="both"/>
        <w:rPr>
          <w:rFonts w:ascii="Arial" w:hAnsi="Arial" w:cs="Arial"/>
        </w:rPr>
      </w:pPr>
      <w:r w:rsidRPr="00F61585">
        <w:rPr>
          <w:rFonts w:ascii="Arial" w:hAnsi="Arial" w:cs="Arial"/>
        </w:rPr>
        <w:t xml:space="preserve"> </w:t>
      </w:r>
    </w:p>
    <w:p w:rsidR="00793020" w:rsidRPr="00F61585" w:rsidRDefault="00793020">
      <w:pPr>
        <w:pStyle w:val="Textocomentario"/>
        <w:tabs>
          <w:tab w:val="left" w:pos="1560"/>
          <w:tab w:val="left" w:pos="1843"/>
        </w:tabs>
        <w:rPr>
          <w:rFonts w:ascii="Arial" w:hAnsi="Arial" w:cs="Arial"/>
        </w:rPr>
      </w:pPr>
      <w:r w:rsidRPr="00F61585">
        <w:rPr>
          <w:rFonts w:ascii="Arial" w:hAnsi="Arial" w:cs="Arial"/>
          <w:b/>
        </w:rPr>
        <w:t>Educación</w:t>
      </w:r>
      <w:r w:rsidRPr="00F61585">
        <w:rPr>
          <w:rFonts w:ascii="Arial" w:hAnsi="Arial" w:cs="Arial"/>
          <w:b/>
        </w:rPr>
        <w:tab/>
      </w:r>
      <w:r w:rsidRPr="00F61585">
        <w:rPr>
          <w:rFonts w:ascii="Arial" w:hAnsi="Arial" w:cs="Arial"/>
        </w:rPr>
        <w:t xml:space="preserve">: </w:t>
      </w:r>
      <w:r w:rsidRPr="00F61585">
        <w:rPr>
          <w:rFonts w:ascii="Arial" w:hAnsi="Arial" w:cs="Arial"/>
        </w:rPr>
        <w:tab/>
        <w:t>Educación Media Técnico Profesional Complejo Educacional Esperanza.</w:t>
      </w:r>
    </w:p>
    <w:p w:rsidR="00793020" w:rsidRPr="00F61585" w:rsidRDefault="00793020">
      <w:pPr>
        <w:pStyle w:val="Textocomentario"/>
        <w:tabs>
          <w:tab w:val="left" w:pos="1560"/>
          <w:tab w:val="left" w:pos="1843"/>
        </w:tabs>
        <w:rPr>
          <w:rFonts w:ascii="Arial" w:hAnsi="Arial" w:cs="Arial"/>
        </w:rPr>
      </w:pPr>
      <w:r w:rsidRPr="00F61585">
        <w:rPr>
          <w:rFonts w:ascii="Arial" w:hAnsi="Arial" w:cs="Arial"/>
        </w:rPr>
        <w:tab/>
      </w:r>
      <w:r w:rsidRPr="00F61585">
        <w:rPr>
          <w:rFonts w:ascii="Arial" w:hAnsi="Arial" w:cs="Arial"/>
        </w:rPr>
        <w:tab/>
        <w:t>2002 – 2005</w:t>
      </w:r>
    </w:p>
    <w:p w:rsidR="00793020" w:rsidRPr="00F61585" w:rsidRDefault="00793020">
      <w:pPr>
        <w:pStyle w:val="Textocomentario"/>
        <w:tabs>
          <w:tab w:val="left" w:pos="1560"/>
          <w:tab w:val="left" w:pos="1843"/>
        </w:tabs>
        <w:rPr>
          <w:rFonts w:ascii="Arial" w:hAnsi="Arial" w:cs="Arial"/>
        </w:rPr>
      </w:pPr>
      <w:r w:rsidRPr="00F61585">
        <w:rPr>
          <w:rFonts w:ascii="Arial" w:hAnsi="Arial" w:cs="Arial"/>
        </w:rPr>
        <w:tab/>
      </w:r>
      <w:r w:rsidRPr="00F61585">
        <w:rPr>
          <w:rFonts w:ascii="Arial" w:hAnsi="Arial" w:cs="Arial"/>
        </w:rPr>
        <w:tab/>
        <w:t>Educación Básica Colegio El Sembrador.</w:t>
      </w:r>
    </w:p>
    <w:p w:rsidR="00793020" w:rsidRDefault="00793020" w:rsidP="00001937">
      <w:pPr>
        <w:pStyle w:val="Textocomentario"/>
        <w:tabs>
          <w:tab w:val="left" w:pos="1843"/>
        </w:tabs>
        <w:rPr>
          <w:rFonts w:ascii="Arial" w:hAnsi="Arial" w:cs="Arial"/>
        </w:rPr>
      </w:pPr>
      <w:r w:rsidRPr="00F61585">
        <w:rPr>
          <w:rFonts w:ascii="Arial" w:hAnsi="Arial" w:cs="Arial"/>
        </w:rPr>
        <w:tab/>
        <w:t xml:space="preserve">1992 </w:t>
      </w:r>
      <w:r w:rsidR="00001937">
        <w:rPr>
          <w:rFonts w:ascii="Arial" w:hAnsi="Arial" w:cs="Arial"/>
        </w:rPr>
        <w:t>–</w:t>
      </w:r>
      <w:r w:rsidRPr="00F61585">
        <w:rPr>
          <w:rFonts w:ascii="Arial" w:hAnsi="Arial" w:cs="Arial"/>
        </w:rPr>
        <w:t xml:space="preserve"> 2001</w:t>
      </w:r>
    </w:p>
    <w:p w:rsidR="00001937" w:rsidRDefault="00001937" w:rsidP="00001937">
      <w:pPr>
        <w:pStyle w:val="Textocomentario"/>
        <w:tabs>
          <w:tab w:val="left" w:pos="1843"/>
        </w:tabs>
        <w:rPr>
          <w:rFonts w:ascii="Arial" w:hAnsi="Arial" w:cs="Arial"/>
        </w:rPr>
      </w:pPr>
    </w:p>
    <w:p w:rsidR="00001937" w:rsidRDefault="00001937" w:rsidP="00001937">
      <w:pPr>
        <w:pStyle w:val="Textocomentario"/>
        <w:tabs>
          <w:tab w:val="left" w:pos="1843"/>
        </w:tabs>
        <w:rPr>
          <w:rFonts w:ascii="Arial" w:hAnsi="Arial" w:cs="Arial"/>
        </w:rPr>
      </w:pPr>
      <w:r w:rsidRPr="00001937">
        <w:rPr>
          <w:rFonts w:ascii="Arial" w:hAnsi="Arial" w:cs="Arial"/>
          <w:b/>
        </w:rPr>
        <w:t>Manejo de Inglés:</w:t>
      </w:r>
      <w:r>
        <w:rPr>
          <w:rFonts w:ascii="Arial" w:hAnsi="Arial" w:cs="Arial"/>
        </w:rPr>
        <w:tab/>
        <w:t>Nivel Básico escrito y hablado.</w:t>
      </w:r>
    </w:p>
    <w:p w:rsidR="00001937" w:rsidRPr="00F61585" w:rsidRDefault="00001937" w:rsidP="00001937">
      <w:pPr>
        <w:pStyle w:val="Textocomentario"/>
        <w:tabs>
          <w:tab w:val="left" w:pos="1843"/>
        </w:tabs>
        <w:rPr>
          <w:rFonts w:ascii="Arial" w:hAnsi="Arial" w:cs="Arial"/>
          <w:b/>
        </w:rPr>
      </w:pPr>
    </w:p>
    <w:p w:rsidR="00793020" w:rsidRPr="00F61585" w:rsidRDefault="00793020">
      <w:pPr>
        <w:pStyle w:val="Ttulo8"/>
        <w:rPr>
          <w:rFonts w:ascii="Arial" w:hAnsi="Arial" w:cs="Arial"/>
          <w:sz w:val="16"/>
        </w:rPr>
      </w:pPr>
    </w:p>
    <w:p w:rsidR="00793020" w:rsidRPr="00F61585" w:rsidRDefault="00793020">
      <w:pPr>
        <w:pStyle w:val="Ttulo4"/>
        <w:jc w:val="center"/>
        <w:rPr>
          <w:rFonts w:ascii="Arial" w:hAnsi="Arial" w:cs="Arial"/>
          <w:caps/>
          <w:sz w:val="22"/>
        </w:rPr>
      </w:pPr>
      <w:r w:rsidRPr="00F61585">
        <w:rPr>
          <w:rFonts w:ascii="Arial" w:hAnsi="Arial" w:cs="Arial"/>
          <w:caps/>
          <w:sz w:val="22"/>
        </w:rPr>
        <w:t>Antecedentes Laborales</w:t>
      </w:r>
    </w:p>
    <w:p w:rsidR="00793020" w:rsidRPr="00F61585" w:rsidRDefault="00793020">
      <w:pPr>
        <w:rPr>
          <w:rFonts w:ascii="Arial" w:hAnsi="Arial" w:cs="Arial"/>
        </w:rPr>
      </w:pPr>
    </w:p>
    <w:p w:rsidR="009D585F" w:rsidRPr="00F61585" w:rsidRDefault="009D585F">
      <w:pPr>
        <w:rPr>
          <w:rFonts w:ascii="Arial" w:hAnsi="Arial" w:cs="Arial"/>
          <w:b/>
          <w:bCs/>
          <w:color w:val="000000"/>
          <w:sz w:val="21"/>
        </w:rPr>
      </w:pPr>
      <w:r w:rsidRPr="00F61585">
        <w:rPr>
          <w:rFonts w:ascii="Arial" w:hAnsi="Arial" w:cs="Arial"/>
          <w:b/>
          <w:bCs/>
          <w:color w:val="000000"/>
          <w:sz w:val="21"/>
        </w:rPr>
        <w:t>Diciembre 2010 – ACTUALIDAD EVERIS CHILE S.A.</w:t>
      </w:r>
    </w:p>
    <w:p w:rsidR="009D585F" w:rsidRPr="00F61585" w:rsidRDefault="009D585F">
      <w:pPr>
        <w:rPr>
          <w:rFonts w:ascii="Arial" w:hAnsi="Arial" w:cs="Arial"/>
          <w:b/>
          <w:bCs/>
          <w:color w:val="000000"/>
          <w:sz w:val="21"/>
        </w:rPr>
      </w:pPr>
    </w:p>
    <w:p w:rsidR="009D585F" w:rsidRPr="00F61585" w:rsidRDefault="009D585F">
      <w:pPr>
        <w:rPr>
          <w:rFonts w:ascii="Arial" w:hAnsi="Arial" w:cs="Arial"/>
          <w:b/>
          <w:bCs/>
          <w:color w:val="000000"/>
          <w:sz w:val="21"/>
        </w:rPr>
      </w:pPr>
      <w:r w:rsidRPr="00F61585">
        <w:rPr>
          <w:rFonts w:ascii="Arial" w:hAnsi="Arial" w:cs="Arial"/>
          <w:b/>
          <w:bCs/>
          <w:color w:val="000000"/>
          <w:sz w:val="21"/>
        </w:rPr>
        <w:t xml:space="preserve">Asistente Financiero, </w:t>
      </w:r>
      <w:r w:rsidRPr="00F61585">
        <w:rPr>
          <w:rFonts w:ascii="Arial" w:hAnsi="Arial" w:cs="Arial"/>
          <w:bCs/>
          <w:color w:val="000000"/>
          <w:sz w:val="21"/>
        </w:rPr>
        <w:t>reporte Gerente de Administración y finanzas.</w:t>
      </w:r>
    </w:p>
    <w:p w:rsidR="009D585F" w:rsidRPr="00F61585" w:rsidRDefault="009D585F">
      <w:pPr>
        <w:rPr>
          <w:rFonts w:ascii="Arial" w:hAnsi="Arial" w:cs="Arial"/>
          <w:b/>
          <w:bCs/>
          <w:color w:val="000000"/>
          <w:sz w:val="21"/>
        </w:rPr>
      </w:pPr>
    </w:p>
    <w:p w:rsidR="00F61585" w:rsidRPr="00F61585" w:rsidRDefault="00F61585" w:rsidP="00F61585">
      <w:pPr>
        <w:spacing w:after="200" w:line="276" w:lineRule="auto"/>
        <w:rPr>
          <w:rFonts w:ascii="Arial" w:eastAsia="Calibri" w:hAnsi="Arial" w:cs="Arial"/>
          <w:lang w:val="es-CL" w:eastAsia="en-US"/>
        </w:rPr>
      </w:pPr>
      <w:r w:rsidRPr="00F61585">
        <w:rPr>
          <w:rFonts w:ascii="Arial" w:eastAsia="Calibri" w:hAnsi="Arial" w:cs="Arial"/>
          <w:lang w:val="es-CL" w:eastAsia="en-US"/>
        </w:rPr>
        <w:t>Principales Funciones:</w:t>
      </w:r>
    </w:p>
    <w:p w:rsidR="00F61585" w:rsidRPr="00F61585" w:rsidRDefault="00F61585" w:rsidP="00F61585">
      <w:pPr>
        <w:numPr>
          <w:ilvl w:val="0"/>
          <w:numId w:val="29"/>
        </w:numPr>
        <w:spacing w:after="200"/>
        <w:rPr>
          <w:rFonts w:ascii="Arial" w:eastAsia="Calibri" w:hAnsi="Arial" w:cs="Arial"/>
          <w:lang w:val="es-CL" w:eastAsia="en-US"/>
        </w:rPr>
      </w:pPr>
      <w:r w:rsidRPr="00F61585">
        <w:rPr>
          <w:rFonts w:ascii="Arial" w:eastAsia="Calibri" w:hAnsi="Arial" w:cs="Arial"/>
          <w:lang w:val="es-CL" w:eastAsia="en-US"/>
        </w:rPr>
        <w:t>Análisis conciliación bancaria, informe y control de entradas y salidas de caja de cuentas corrientes de siete bancos.</w:t>
      </w:r>
    </w:p>
    <w:p w:rsidR="00F61585" w:rsidRPr="00F61585" w:rsidRDefault="00F61585" w:rsidP="00F61585">
      <w:pPr>
        <w:numPr>
          <w:ilvl w:val="0"/>
          <w:numId w:val="29"/>
        </w:numPr>
        <w:spacing w:after="200"/>
        <w:rPr>
          <w:rFonts w:ascii="Arial" w:eastAsia="Calibri" w:hAnsi="Arial" w:cs="Arial"/>
          <w:lang w:val="es-CL" w:eastAsia="en-US"/>
        </w:rPr>
      </w:pPr>
      <w:r w:rsidRPr="00F61585">
        <w:rPr>
          <w:rFonts w:ascii="Arial" w:eastAsia="Calibri" w:hAnsi="Arial" w:cs="Arial"/>
          <w:lang w:val="es-CL" w:eastAsia="en-US"/>
        </w:rPr>
        <w:t>Actualización, análisis, revisión y proyección  de flujo de caja. (Matriz y filiales)</w:t>
      </w:r>
    </w:p>
    <w:p w:rsidR="00F61585" w:rsidRPr="00F61585" w:rsidRDefault="00F61585" w:rsidP="00F61585">
      <w:pPr>
        <w:numPr>
          <w:ilvl w:val="0"/>
          <w:numId w:val="29"/>
        </w:numPr>
        <w:spacing w:after="200"/>
        <w:rPr>
          <w:rFonts w:ascii="Arial" w:eastAsia="Calibri" w:hAnsi="Arial" w:cs="Arial"/>
          <w:lang w:val="es-CL" w:eastAsia="en-US"/>
        </w:rPr>
      </w:pPr>
      <w:r w:rsidRPr="00F61585">
        <w:rPr>
          <w:rFonts w:ascii="Arial" w:eastAsia="Calibri" w:hAnsi="Arial" w:cs="Arial"/>
          <w:lang w:val="es-CL" w:eastAsia="en-US"/>
        </w:rPr>
        <w:t>Pago a proveedores, registro y revisión de los documentos,  mediante carga masiva de datos a través de portal web.</w:t>
      </w:r>
    </w:p>
    <w:p w:rsidR="00F61585" w:rsidRPr="00F61585" w:rsidRDefault="00F61585" w:rsidP="00F61585">
      <w:pPr>
        <w:numPr>
          <w:ilvl w:val="0"/>
          <w:numId w:val="29"/>
        </w:numPr>
        <w:spacing w:after="200"/>
        <w:rPr>
          <w:rFonts w:ascii="Arial" w:eastAsia="Calibri" w:hAnsi="Arial" w:cs="Arial"/>
          <w:lang w:val="es-CL" w:eastAsia="en-US"/>
        </w:rPr>
      </w:pPr>
      <w:r w:rsidRPr="00F61585">
        <w:rPr>
          <w:rFonts w:ascii="Arial" w:eastAsia="Calibri" w:hAnsi="Arial" w:cs="Arial"/>
          <w:lang w:val="es-CL" w:eastAsia="en-US"/>
        </w:rPr>
        <w:t>Giro de cheques pago proveedores y acreedores.</w:t>
      </w:r>
    </w:p>
    <w:p w:rsidR="00F61585" w:rsidRPr="00F61585" w:rsidRDefault="00F61585" w:rsidP="001148CD">
      <w:pPr>
        <w:numPr>
          <w:ilvl w:val="0"/>
          <w:numId w:val="29"/>
        </w:numPr>
        <w:spacing w:after="200"/>
        <w:rPr>
          <w:rFonts w:ascii="Arial" w:eastAsia="Calibri" w:hAnsi="Arial" w:cs="Arial"/>
          <w:lang w:val="es-CL" w:eastAsia="en-US"/>
        </w:rPr>
      </w:pPr>
      <w:r w:rsidRPr="00F61585">
        <w:rPr>
          <w:rFonts w:ascii="Arial" w:eastAsia="Calibri" w:hAnsi="Arial" w:cs="Arial"/>
          <w:lang w:val="es-CL" w:eastAsia="en-US"/>
        </w:rPr>
        <w:t>Solicitud, custodia, entrega, control y análisis de Boletas de garantía.</w:t>
      </w:r>
    </w:p>
    <w:p w:rsidR="00F61585" w:rsidRPr="00F61585" w:rsidRDefault="00F61585" w:rsidP="00F61585">
      <w:pPr>
        <w:numPr>
          <w:ilvl w:val="0"/>
          <w:numId w:val="29"/>
        </w:numPr>
        <w:spacing w:after="200"/>
        <w:rPr>
          <w:rFonts w:ascii="Arial" w:eastAsia="Calibri" w:hAnsi="Arial" w:cs="Arial"/>
          <w:lang w:val="es-CL" w:eastAsia="en-US"/>
        </w:rPr>
      </w:pPr>
      <w:r w:rsidRPr="00F61585">
        <w:rPr>
          <w:rFonts w:ascii="Arial" w:eastAsia="Calibri" w:hAnsi="Arial" w:cs="Arial"/>
          <w:lang w:val="es-CL" w:eastAsia="en-US"/>
        </w:rPr>
        <w:t>Manejo de sistema corporativo tesorero SAGE.</w:t>
      </w:r>
    </w:p>
    <w:p w:rsidR="00F61585" w:rsidRPr="00F61585" w:rsidRDefault="00F61585" w:rsidP="00F61585">
      <w:pPr>
        <w:numPr>
          <w:ilvl w:val="0"/>
          <w:numId w:val="29"/>
        </w:numPr>
        <w:spacing w:after="200"/>
        <w:rPr>
          <w:rFonts w:ascii="Arial" w:eastAsia="Calibri" w:hAnsi="Arial" w:cs="Arial"/>
          <w:lang w:val="es-CL" w:eastAsia="en-US"/>
        </w:rPr>
      </w:pPr>
      <w:r w:rsidRPr="00F61585">
        <w:rPr>
          <w:rFonts w:ascii="Arial" w:eastAsia="Calibri" w:hAnsi="Arial" w:cs="Arial"/>
          <w:lang w:val="es-CL" w:eastAsia="en-US"/>
        </w:rPr>
        <w:t>Informes y reportes periódicos con estado resumen de los movimientos de tesorería (flujo de caja actualizado).</w:t>
      </w:r>
    </w:p>
    <w:p w:rsidR="00F61585" w:rsidRPr="001148CD" w:rsidRDefault="00F61585" w:rsidP="001148CD">
      <w:pPr>
        <w:numPr>
          <w:ilvl w:val="0"/>
          <w:numId w:val="29"/>
        </w:numPr>
        <w:spacing w:after="200"/>
        <w:rPr>
          <w:rFonts w:ascii="Arial" w:eastAsia="Calibri" w:hAnsi="Arial" w:cs="Arial"/>
          <w:lang w:val="es-CL" w:eastAsia="en-US"/>
        </w:rPr>
      </w:pPr>
      <w:r w:rsidRPr="001148CD">
        <w:rPr>
          <w:rFonts w:ascii="Arial" w:eastAsia="Calibri" w:hAnsi="Arial" w:cs="Arial"/>
          <w:lang w:val="es-CL" w:eastAsia="en-US"/>
        </w:rPr>
        <w:lastRenderedPageBreak/>
        <w:t>Optimizar Inversiones de recursos en fondos mutuos, depósitos a plazo, con la finalidad de aumentar ingresos extra al giro de la empresa.</w:t>
      </w:r>
    </w:p>
    <w:p w:rsidR="00F61585" w:rsidRDefault="00F61585" w:rsidP="00F61585">
      <w:pPr>
        <w:numPr>
          <w:ilvl w:val="0"/>
          <w:numId w:val="29"/>
        </w:numPr>
        <w:spacing w:after="200"/>
        <w:rPr>
          <w:rFonts w:ascii="Arial" w:eastAsia="Calibri" w:hAnsi="Arial" w:cs="Arial"/>
          <w:lang w:val="es-CL" w:eastAsia="en-US"/>
        </w:rPr>
      </w:pPr>
      <w:r w:rsidRPr="00F61585">
        <w:rPr>
          <w:rFonts w:ascii="Arial" w:eastAsia="Calibri" w:hAnsi="Arial" w:cs="Arial"/>
          <w:lang w:val="es-CL" w:eastAsia="en-US"/>
        </w:rPr>
        <w:t>Canalizar entrega y rendiciones de fondos fijos.</w:t>
      </w:r>
    </w:p>
    <w:p w:rsidR="00F61585" w:rsidRPr="00F61585" w:rsidRDefault="00F61585" w:rsidP="00F61585">
      <w:pPr>
        <w:spacing w:after="200"/>
        <w:rPr>
          <w:rFonts w:ascii="Arial" w:eastAsia="Calibri" w:hAnsi="Arial" w:cs="Arial"/>
          <w:b/>
          <w:lang w:val="es-CL" w:eastAsia="en-US"/>
        </w:rPr>
      </w:pPr>
      <w:r w:rsidRPr="00F61585">
        <w:rPr>
          <w:rFonts w:ascii="Arial" w:eastAsia="Calibri" w:hAnsi="Arial" w:cs="Arial"/>
          <w:b/>
          <w:lang w:val="es-CL" w:eastAsia="en-US"/>
        </w:rPr>
        <w:t>Otras funciones de apoyo a tres áreas operativas:</w:t>
      </w:r>
    </w:p>
    <w:p w:rsidR="00F61585" w:rsidRPr="00F61585" w:rsidRDefault="00F61585" w:rsidP="00F61585">
      <w:pPr>
        <w:numPr>
          <w:ilvl w:val="0"/>
          <w:numId w:val="30"/>
        </w:numPr>
        <w:spacing w:after="200"/>
        <w:rPr>
          <w:rFonts w:ascii="Arial" w:eastAsia="Calibri" w:hAnsi="Arial" w:cs="Arial"/>
          <w:lang w:val="es-CL" w:eastAsia="en-US"/>
        </w:rPr>
      </w:pPr>
      <w:r w:rsidRPr="00F61585">
        <w:rPr>
          <w:rFonts w:ascii="Arial" w:eastAsia="Calibri" w:hAnsi="Arial" w:cs="Arial"/>
          <w:lang w:val="es-CL" w:eastAsia="en-US"/>
        </w:rPr>
        <w:t>Gestión Cobranza telefónica y cobranza a través del manejo de sistema corporativo DARWIN, para cumplimiento de metas, actualización y reportes de información para las diversas áreas de negocios.</w:t>
      </w:r>
    </w:p>
    <w:p w:rsidR="00F61585" w:rsidRPr="00F61585" w:rsidRDefault="00F61585" w:rsidP="00F61585">
      <w:pPr>
        <w:numPr>
          <w:ilvl w:val="0"/>
          <w:numId w:val="30"/>
        </w:numPr>
        <w:spacing w:after="200"/>
        <w:rPr>
          <w:rFonts w:ascii="Arial" w:eastAsia="Calibri" w:hAnsi="Arial" w:cs="Arial"/>
          <w:lang w:val="es-CL" w:eastAsia="en-US"/>
        </w:rPr>
      </w:pPr>
      <w:r w:rsidRPr="00F61585">
        <w:rPr>
          <w:rFonts w:ascii="Arial" w:eastAsia="Calibri" w:hAnsi="Arial" w:cs="Arial"/>
          <w:lang w:val="es-CL" w:eastAsia="en-US"/>
        </w:rPr>
        <w:t>Análisis cobranza e informes por unidad de negocia a casa matriz.</w:t>
      </w:r>
    </w:p>
    <w:p w:rsidR="00F61585" w:rsidRPr="00F61585" w:rsidRDefault="00F61585" w:rsidP="00F61585">
      <w:pPr>
        <w:numPr>
          <w:ilvl w:val="0"/>
          <w:numId w:val="30"/>
        </w:numPr>
        <w:spacing w:after="200"/>
        <w:rPr>
          <w:rFonts w:ascii="Arial" w:eastAsia="Calibri" w:hAnsi="Arial" w:cs="Arial"/>
          <w:lang w:val="es-CL" w:eastAsia="en-US"/>
        </w:rPr>
      </w:pPr>
      <w:r w:rsidRPr="00F61585">
        <w:rPr>
          <w:rFonts w:ascii="Arial" w:eastAsia="Calibri" w:hAnsi="Arial" w:cs="Arial"/>
          <w:lang w:val="es-CL" w:eastAsia="en-US"/>
        </w:rPr>
        <w:t>Gestión Facturación, manejo de sistema corporativo DARWIN, para proceso de labores diarias y periódicas por medio de informes.</w:t>
      </w:r>
    </w:p>
    <w:p w:rsidR="00F61585" w:rsidRPr="00F61585" w:rsidRDefault="00F61585" w:rsidP="00F61585">
      <w:pPr>
        <w:numPr>
          <w:ilvl w:val="0"/>
          <w:numId w:val="30"/>
        </w:numPr>
        <w:spacing w:after="200"/>
        <w:rPr>
          <w:rFonts w:ascii="Arial" w:eastAsia="Calibri" w:hAnsi="Arial" w:cs="Arial"/>
          <w:lang w:val="es-CL" w:eastAsia="en-US"/>
        </w:rPr>
      </w:pPr>
      <w:r w:rsidRPr="00F61585">
        <w:rPr>
          <w:rFonts w:ascii="Arial" w:eastAsia="Calibri" w:hAnsi="Arial" w:cs="Arial"/>
          <w:lang w:val="es-CL" w:eastAsia="en-US"/>
        </w:rPr>
        <w:t xml:space="preserve">Análisis de facturación e informes por unidad de negocio (Banca, sector público, </w:t>
      </w:r>
      <w:proofErr w:type="spellStart"/>
      <w:r w:rsidRPr="00F61585">
        <w:rPr>
          <w:rFonts w:ascii="Arial" w:eastAsia="Calibri" w:hAnsi="Arial" w:cs="Arial"/>
          <w:lang w:val="es-CL" w:eastAsia="en-US"/>
        </w:rPr>
        <w:t>business</w:t>
      </w:r>
      <w:proofErr w:type="spellEnd"/>
      <w:r w:rsidRPr="00F61585">
        <w:rPr>
          <w:rFonts w:ascii="Arial" w:eastAsia="Calibri" w:hAnsi="Arial" w:cs="Arial"/>
          <w:lang w:val="es-CL" w:eastAsia="en-US"/>
        </w:rPr>
        <w:t>, industria).</w:t>
      </w:r>
    </w:p>
    <w:p w:rsidR="00F61585" w:rsidRPr="00F61585" w:rsidRDefault="00F61585" w:rsidP="00F61585">
      <w:pPr>
        <w:numPr>
          <w:ilvl w:val="0"/>
          <w:numId w:val="30"/>
        </w:numPr>
        <w:spacing w:after="200"/>
        <w:rPr>
          <w:rFonts w:ascii="Arial" w:eastAsia="Calibri" w:hAnsi="Arial" w:cs="Arial"/>
          <w:lang w:val="es-CL" w:eastAsia="en-US"/>
        </w:rPr>
      </w:pPr>
      <w:r w:rsidRPr="00F61585">
        <w:rPr>
          <w:rFonts w:ascii="Arial" w:eastAsia="Calibri" w:hAnsi="Arial" w:cs="Arial"/>
          <w:lang w:val="es-CL" w:eastAsia="en-US"/>
        </w:rPr>
        <w:t>Apoyo gestión compras, utilización de sistema corporativo DARWIN.</w:t>
      </w:r>
    </w:p>
    <w:p w:rsidR="00F61585" w:rsidRPr="00F61585" w:rsidRDefault="00F61585" w:rsidP="00F61585">
      <w:pPr>
        <w:numPr>
          <w:ilvl w:val="0"/>
          <w:numId w:val="30"/>
        </w:numPr>
        <w:spacing w:after="200"/>
        <w:rPr>
          <w:rFonts w:ascii="Arial" w:eastAsia="Calibri" w:hAnsi="Arial" w:cs="Arial"/>
          <w:lang w:val="es-CL" w:eastAsia="en-US"/>
        </w:rPr>
      </w:pPr>
      <w:r w:rsidRPr="00F61585">
        <w:rPr>
          <w:rFonts w:ascii="Arial" w:eastAsia="Calibri" w:hAnsi="Arial" w:cs="Arial"/>
          <w:lang w:val="es-CL" w:eastAsia="en-US"/>
        </w:rPr>
        <w:t>Cotización, análisis de oferta del mercado, control insumos internos y para proyectos.</w:t>
      </w:r>
    </w:p>
    <w:p w:rsidR="00F61585" w:rsidRPr="00F61585" w:rsidRDefault="00F61585" w:rsidP="00F61585">
      <w:pPr>
        <w:spacing w:after="200"/>
        <w:rPr>
          <w:rFonts w:ascii="Arial" w:eastAsia="Calibri" w:hAnsi="Arial" w:cs="Arial"/>
          <w:b/>
          <w:lang w:val="es-CL" w:eastAsia="en-US"/>
        </w:rPr>
      </w:pPr>
      <w:r w:rsidRPr="00F61585">
        <w:rPr>
          <w:rFonts w:ascii="Arial" w:eastAsia="Calibri" w:hAnsi="Arial" w:cs="Arial"/>
          <w:b/>
          <w:lang w:val="es-CL" w:eastAsia="en-US"/>
        </w:rPr>
        <w:t xml:space="preserve">Principales Logros y capacitaciones: </w:t>
      </w:r>
    </w:p>
    <w:p w:rsidR="00F61585" w:rsidRPr="00F61585" w:rsidRDefault="00F61585" w:rsidP="00F61585">
      <w:pPr>
        <w:numPr>
          <w:ilvl w:val="0"/>
          <w:numId w:val="31"/>
        </w:numPr>
        <w:spacing w:after="200"/>
        <w:rPr>
          <w:rFonts w:ascii="Arial" w:eastAsia="Calibri" w:hAnsi="Arial" w:cs="Arial"/>
          <w:lang w:val="es-CL" w:eastAsia="en-US"/>
        </w:rPr>
      </w:pPr>
      <w:r w:rsidRPr="00F61585">
        <w:rPr>
          <w:rFonts w:ascii="Arial" w:eastAsia="Calibri" w:hAnsi="Arial" w:cs="Arial"/>
          <w:lang w:val="es-CL" w:eastAsia="en-US"/>
        </w:rPr>
        <w:t xml:space="preserve">Nuevos conocimientos en rubro del área consultoría, con enfoque en desarrollo de tecnologías de la información. </w:t>
      </w:r>
    </w:p>
    <w:p w:rsidR="00F61585" w:rsidRPr="00F61585" w:rsidRDefault="00F61585" w:rsidP="00F61585">
      <w:pPr>
        <w:numPr>
          <w:ilvl w:val="0"/>
          <w:numId w:val="31"/>
        </w:numPr>
        <w:spacing w:after="200"/>
        <w:rPr>
          <w:rFonts w:ascii="Arial" w:eastAsia="Calibri" w:hAnsi="Arial" w:cs="Arial"/>
          <w:lang w:val="es-CL" w:eastAsia="en-US"/>
        </w:rPr>
      </w:pPr>
      <w:r w:rsidRPr="00F61585">
        <w:rPr>
          <w:rFonts w:ascii="Arial" w:eastAsia="Calibri" w:hAnsi="Arial" w:cs="Arial"/>
          <w:lang w:val="es-CL" w:eastAsia="en-US"/>
        </w:rPr>
        <w:t>Nuevas herramientas de desarrollo comunicacional y organizacional.</w:t>
      </w:r>
    </w:p>
    <w:p w:rsidR="00F61585" w:rsidRPr="00F61585" w:rsidRDefault="00F61585" w:rsidP="00F61585">
      <w:pPr>
        <w:numPr>
          <w:ilvl w:val="0"/>
          <w:numId w:val="31"/>
        </w:numPr>
        <w:spacing w:after="200"/>
        <w:rPr>
          <w:rFonts w:ascii="Arial" w:eastAsia="Calibri" w:hAnsi="Arial" w:cs="Arial"/>
          <w:lang w:val="es-CL" w:eastAsia="en-US"/>
        </w:rPr>
      </w:pPr>
      <w:r w:rsidRPr="00F61585">
        <w:rPr>
          <w:rFonts w:ascii="Arial" w:eastAsia="Calibri" w:hAnsi="Arial" w:cs="Arial"/>
          <w:lang w:val="es-CL" w:eastAsia="en-US"/>
        </w:rPr>
        <w:t>Diversidad de conocimientos en áreas administrativas que dan soporte a la co</w:t>
      </w:r>
      <w:r w:rsidR="00595A72">
        <w:rPr>
          <w:rFonts w:ascii="Arial" w:eastAsia="Calibri" w:hAnsi="Arial" w:cs="Arial"/>
          <w:lang w:val="es-CL" w:eastAsia="en-US"/>
        </w:rPr>
        <w:t>ntinuidad operativa de la</w:t>
      </w:r>
      <w:r w:rsidRPr="00F61585">
        <w:rPr>
          <w:rFonts w:ascii="Arial" w:eastAsia="Calibri" w:hAnsi="Arial" w:cs="Arial"/>
          <w:lang w:val="es-CL" w:eastAsia="en-US"/>
        </w:rPr>
        <w:t xml:space="preserve"> empresa.</w:t>
      </w:r>
    </w:p>
    <w:p w:rsidR="00F61585" w:rsidRPr="00F61585" w:rsidRDefault="00F61585" w:rsidP="00F61585">
      <w:pPr>
        <w:numPr>
          <w:ilvl w:val="0"/>
          <w:numId w:val="31"/>
        </w:numPr>
        <w:spacing w:after="200"/>
        <w:rPr>
          <w:rFonts w:ascii="Arial" w:eastAsia="Calibri" w:hAnsi="Arial" w:cs="Arial"/>
          <w:lang w:val="es-CL" w:eastAsia="en-US"/>
        </w:rPr>
      </w:pPr>
      <w:r w:rsidRPr="00F61585">
        <w:rPr>
          <w:rFonts w:ascii="Arial" w:eastAsia="Calibri" w:hAnsi="Arial" w:cs="Arial"/>
          <w:lang w:val="es-CL" w:eastAsia="en-US"/>
        </w:rPr>
        <w:t>Manejo de nuevos conocimientos SAP.</w:t>
      </w:r>
    </w:p>
    <w:p w:rsidR="00F61585" w:rsidRPr="00F61585" w:rsidRDefault="00F61585" w:rsidP="00F61585">
      <w:pPr>
        <w:numPr>
          <w:ilvl w:val="0"/>
          <w:numId w:val="31"/>
        </w:numPr>
        <w:spacing w:after="200"/>
        <w:rPr>
          <w:rFonts w:ascii="Arial" w:eastAsia="Calibri" w:hAnsi="Arial" w:cs="Arial"/>
          <w:lang w:val="es-CL" w:eastAsia="en-US"/>
        </w:rPr>
      </w:pPr>
      <w:r w:rsidRPr="00F61585">
        <w:rPr>
          <w:rFonts w:ascii="Arial" w:eastAsia="Calibri" w:hAnsi="Arial" w:cs="Arial"/>
          <w:lang w:val="es-CL" w:eastAsia="en-US"/>
        </w:rPr>
        <w:t>Nuevo aprendizaje sobre sistema corporativo DARWIN.</w:t>
      </w:r>
    </w:p>
    <w:p w:rsidR="00F61585" w:rsidRPr="00F61585" w:rsidRDefault="00F61585" w:rsidP="00F61585">
      <w:pPr>
        <w:numPr>
          <w:ilvl w:val="0"/>
          <w:numId w:val="31"/>
        </w:numPr>
        <w:spacing w:after="200"/>
        <w:rPr>
          <w:rFonts w:ascii="Arial" w:eastAsia="Calibri" w:hAnsi="Arial" w:cs="Arial"/>
          <w:lang w:val="es-CL" w:eastAsia="en-US"/>
        </w:rPr>
      </w:pPr>
      <w:r w:rsidRPr="00F61585">
        <w:rPr>
          <w:rFonts w:ascii="Arial" w:eastAsia="Calibri" w:hAnsi="Arial" w:cs="Arial"/>
          <w:lang w:val="es-CL" w:eastAsia="en-US"/>
        </w:rPr>
        <w:t>Mayor conocimiento en boletas de garantía.</w:t>
      </w:r>
    </w:p>
    <w:p w:rsidR="00F61585" w:rsidRPr="00F61585" w:rsidRDefault="00F61585" w:rsidP="00F61585">
      <w:pPr>
        <w:numPr>
          <w:ilvl w:val="0"/>
          <w:numId w:val="31"/>
        </w:numPr>
        <w:spacing w:after="200"/>
        <w:rPr>
          <w:rFonts w:ascii="Arial" w:eastAsia="Calibri" w:hAnsi="Arial" w:cs="Arial"/>
          <w:lang w:val="es-CL" w:eastAsia="en-US"/>
        </w:rPr>
      </w:pPr>
      <w:r w:rsidRPr="00F61585">
        <w:rPr>
          <w:rFonts w:ascii="Arial" w:eastAsia="Calibri" w:hAnsi="Arial" w:cs="Arial"/>
          <w:lang w:val="es-CL" w:eastAsia="en-US"/>
        </w:rPr>
        <w:t>Capacitación en normas IFRS, impartida por Ernst &amp; Young Chile.</w:t>
      </w:r>
    </w:p>
    <w:p w:rsidR="00793020" w:rsidRPr="00F61585" w:rsidRDefault="00793020" w:rsidP="00F61585">
      <w:pPr>
        <w:rPr>
          <w:rFonts w:ascii="Arial" w:hAnsi="Arial" w:cs="Arial"/>
          <w:lang w:val="es-CL"/>
        </w:rPr>
      </w:pPr>
    </w:p>
    <w:p w:rsidR="00793020" w:rsidRPr="00F61585" w:rsidRDefault="00793020" w:rsidP="00F61585">
      <w:pPr>
        <w:rPr>
          <w:rFonts w:ascii="Arial" w:hAnsi="Arial" w:cs="Arial"/>
          <w:b/>
          <w:bCs/>
          <w:color w:val="000000"/>
          <w:sz w:val="21"/>
        </w:rPr>
      </w:pPr>
      <w:r w:rsidRPr="00F61585">
        <w:rPr>
          <w:rFonts w:ascii="Arial" w:hAnsi="Arial" w:cs="Arial"/>
          <w:b/>
          <w:bCs/>
          <w:color w:val="000000"/>
          <w:sz w:val="21"/>
        </w:rPr>
        <w:t>Enero 2009 – Octubre 2010 DISTRIBUIDORA PORTLAND S.A. Y PEREZ Y JACARD S.A.</w:t>
      </w:r>
    </w:p>
    <w:p w:rsidR="00793020" w:rsidRPr="00F61585" w:rsidRDefault="00793020" w:rsidP="00F61585">
      <w:pPr>
        <w:pStyle w:val="Textocomentario"/>
        <w:rPr>
          <w:rFonts w:ascii="Arial" w:hAnsi="Arial" w:cs="Arial"/>
          <w:sz w:val="21"/>
        </w:rPr>
      </w:pPr>
    </w:p>
    <w:p w:rsidR="00793020" w:rsidRPr="00F61585" w:rsidRDefault="00793020" w:rsidP="00F61585">
      <w:pPr>
        <w:rPr>
          <w:rFonts w:ascii="Arial" w:hAnsi="Arial" w:cs="Arial"/>
          <w:sz w:val="21"/>
        </w:rPr>
      </w:pPr>
      <w:r w:rsidRPr="00F61585">
        <w:rPr>
          <w:rFonts w:ascii="Arial" w:hAnsi="Arial" w:cs="Arial"/>
          <w:b/>
          <w:bCs/>
          <w:sz w:val="21"/>
        </w:rPr>
        <w:t>Asistente Financiero</w:t>
      </w:r>
      <w:r w:rsidRPr="00F61585">
        <w:rPr>
          <w:rFonts w:ascii="Arial" w:hAnsi="Arial" w:cs="Arial"/>
          <w:sz w:val="21"/>
        </w:rPr>
        <w:t>, reporte Jefe Contabilidad</w:t>
      </w:r>
    </w:p>
    <w:p w:rsidR="00793020" w:rsidRPr="00F61585" w:rsidRDefault="00793020" w:rsidP="00F61585">
      <w:pPr>
        <w:pStyle w:val="Textocomentario"/>
        <w:rPr>
          <w:rFonts w:ascii="Arial" w:hAnsi="Arial" w:cs="Arial"/>
          <w:sz w:val="21"/>
        </w:rPr>
      </w:pPr>
    </w:p>
    <w:p w:rsidR="00793020" w:rsidRPr="00F61585" w:rsidRDefault="00793020" w:rsidP="00F61585">
      <w:pPr>
        <w:rPr>
          <w:rFonts w:ascii="Arial" w:hAnsi="Arial" w:cs="Arial"/>
        </w:rPr>
      </w:pPr>
      <w:r w:rsidRPr="00F61585">
        <w:rPr>
          <w:rFonts w:ascii="Arial" w:hAnsi="Arial" w:cs="Arial"/>
        </w:rPr>
        <w:t xml:space="preserve">Principales </w:t>
      </w:r>
      <w:proofErr w:type="gramStart"/>
      <w:r w:rsidRPr="00F61585">
        <w:rPr>
          <w:rFonts w:ascii="Arial" w:hAnsi="Arial" w:cs="Arial"/>
        </w:rPr>
        <w:t>Funciones :</w:t>
      </w:r>
      <w:proofErr w:type="gramEnd"/>
    </w:p>
    <w:p w:rsidR="00793020" w:rsidRPr="00F61585" w:rsidRDefault="00793020" w:rsidP="00F61585">
      <w:pPr>
        <w:rPr>
          <w:rFonts w:ascii="Arial" w:hAnsi="Arial" w:cs="Arial"/>
        </w:rPr>
      </w:pPr>
    </w:p>
    <w:p w:rsidR="00793020" w:rsidRDefault="00793020" w:rsidP="00F61585">
      <w:pPr>
        <w:numPr>
          <w:ilvl w:val="0"/>
          <w:numId w:val="22"/>
        </w:numPr>
        <w:rPr>
          <w:rFonts w:ascii="Arial" w:hAnsi="Arial" w:cs="Arial"/>
        </w:rPr>
      </w:pPr>
      <w:r w:rsidRPr="00F61585">
        <w:rPr>
          <w:rFonts w:ascii="Arial" w:hAnsi="Arial" w:cs="Arial"/>
        </w:rPr>
        <w:t xml:space="preserve">Custodia y revisión de documentos valorados </w:t>
      </w:r>
      <w:proofErr w:type="gramStart"/>
      <w:r w:rsidRPr="00F61585">
        <w:rPr>
          <w:rFonts w:ascii="Arial" w:hAnsi="Arial" w:cs="Arial"/>
        </w:rPr>
        <w:t>( Letras</w:t>
      </w:r>
      <w:proofErr w:type="gramEnd"/>
      <w:r w:rsidRPr="00F61585">
        <w:rPr>
          <w:rFonts w:ascii="Arial" w:hAnsi="Arial" w:cs="Arial"/>
        </w:rPr>
        <w:t xml:space="preserve"> de Cambio y Cheques ).</w:t>
      </w:r>
    </w:p>
    <w:p w:rsidR="00793020" w:rsidRPr="00F61585" w:rsidRDefault="00793020" w:rsidP="00F61585">
      <w:pPr>
        <w:numPr>
          <w:ilvl w:val="0"/>
          <w:numId w:val="22"/>
        </w:numPr>
        <w:tabs>
          <w:tab w:val="clear" w:pos="720"/>
        </w:tabs>
        <w:rPr>
          <w:rFonts w:ascii="Arial" w:hAnsi="Arial" w:cs="Arial"/>
        </w:rPr>
      </w:pPr>
      <w:proofErr w:type="spellStart"/>
      <w:r w:rsidRPr="00F61585">
        <w:rPr>
          <w:rFonts w:ascii="Arial" w:hAnsi="Arial" w:cs="Arial"/>
        </w:rPr>
        <w:t>Analisis</w:t>
      </w:r>
      <w:proofErr w:type="spellEnd"/>
      <w:r w:rsidRPr="00F61585">
        <w:rPr>
          <w:rFonts w:ascii="Arial" w:hAnsi="Arial" w:cs="Arial"/>
        </w:rPr>
        <w:t xml:space="preserve"> Conciliaciones Bancarias (Tres Bancos).</w:t>
      </w:r>
    </w:p>
    <w:p w:rsidR="00793020" w:rsidRPr="00F61585" w:rsidRDefault="00793020" w:rsidP="00F61585">
      <w:pPr>
        <w:numPr>
          <w:ilvl w:val="0"/>
          <w:numId w:val="22"/>
        </w:numPr>
        <w:tabs>
          <w:tab w:val="clear" w:pos="720"/>
        </w:tabs>
        <w:rPr>
          <w:rFonts w:ascii="Arial" w:hAnsi="Arial" w:cs="Arial"/>
        </w:rPr>
      </w:pPr>
      <w:r w:rsidRPr="00F61585">
        <w:rPr>
          <w:rFonts w:ascii="Arial" w:hAnsi="Arial" w:cs="Arial"/>
        </w:rPr>
        <w:t>Ingreso y Pagos a Proveedores.</w:t>
      </w:r>
    </w:p>
    <w:p w:rsidR="00793020" w:rsidRPr="00F61585" w:rsidRDefault="00793020" w:rsidP="00F61585">
      <w:pPr>
        <w:numPr>
          <w:ilvl w:val="0"/>
          <w:numId w:val="22"/>
        </w:numPr>
        <w:tabs>
          <w:tab w:val="clear" w:pos="720"/>
        </w:tabs>
        <w:rPr>
          <w:rFonts w:ascii="Arial" w:hAnsi="Arial" w:cs="Arial"/>
        </w:rPr>
      </w:pPr>
      <w:r w:rsidRPr="00F61585">
        <w:rPr>
          <w:rFonts w:ascii="Arial" w:hAnsi="Arial" w:cs="Arial"/>
        </w:rPr>
        <w:t>Giro de cheques para provisionar Agencias de Aduanas.</w:t>
      </w:r>
    </w:p>
    <w:p w:rsidR="00793020" w:rsidRPr="00F61585" w:rsidRDefault="00793020" w:rsidP="00F61585">
      <w:pPr>
        <w:numPr>
          <w:ilvl w:val="0"/>
          <w:numId w:val="22"/>
        </w:numPr>
        <w:tabs>
          <w:tab w:val="clear" w:pos="720"/>
        </w:tabs>
        <w:rPr>
          <w:rFonts w:ascii="Arial" w:hAnsi="Arial" w:cs="Arial"/>
        </w:rPr>
      </w:pPr>
      <w:r w:rsidRPr="00F61585">
        <w:rPr>
          <w:rFonts w:ascii="Arial" w:hAnsi="Arial" w:cs="Arial"/>
        </w:rPr>
        <w:t xml:space="preserve">Proceso Completo de Letras de Cambio, desde su emisión hasta el </w:t>
      </w:r>
      <w:proofErr w:type="spellStart"/>
      <w:r w:rsidRPr="00F61585">
        <w:rPr>
          <w:rFonts w:ascii="Arial" w:hAnsi="Arial" w:cs="Arial"/>
        </w:rPr>
        <w:t>envio</w:t>
      </w:r>
      <w:proofErr w:type="spellEnd"/>
      <w:r w:rsidRPr="00F61585">
        <w:rPr>
          <w:rFonts w:ascii="Arial" w:hAnsi="Arial" w:cs="Arial"/>
        </w:rPr>
        <w:t xml:space="preserve"> al Banco para su cobranza Bancaria.</w:t>
      </w:r>
    </w:p>
    <w:p w:rsidR="00793020" w:rsidRPr="00F61585" w:rsidRDefault="00793020" w:rsidP="00F61585">
      <w:pPr>
        <w:numPr>
          <w:ilvl w:val="0"/>
          <w:numId w:val="22"/>
        </w:numPr>
        <w:tabs>
          <w:tab w:val="clear" w:pos="720"/>
        </w:tabs>
        <w:rPr>
          <w:rFonts w:ascii="Arial" w:hAnsi="Arial" w:cs="Arial"/>
        </w:rPr>
      </w:pPr>
      <w:r w:rsidRPr="00F61585">
        <w:rPr>
          <w:rFonts w:ascii="Arial" w:hAnsi="Arial" w:cs="Arial"/>
        </w:rPr>
        <w:t>Contabilización de Cargos de Coberturas Extranjeras.</w:t>
      </w:r>
    </w:p>
    <w:p w:rsidR="00793020" w:rsidRPr="00F61585" w:rsidRDefault="00654FC5" w:rsidP="00F61585">
      <w:pPr>
        <w:numPr>
          <w:ilvl w:val="0"/>
          <w:numId w:val="22"/>
        </w:numPr>
        <w:tabs>
          <w:tab w:val="clear" w:pos="720"/>
        </w:tabs>
        <w:rPr>
          <w:rFonts w:ascii="Arial" w:hAnsi="Arial" w:cs="Arial"/>
        </w:rPr>
      </w:pPr>
      <w:r>
        <w:rPr>
          <w:rFonts w:ascii="Arial" w:hAnsi="Arial" w:cs="Arial"/>
        </w:rPr>
        <w:t>Contabilización,</w:t>
      </w:r>
      <w:r w:rsidR="00793020" w:rsidRPr="00F61585">
        <w:rPr>
          <w:rFonts w:ascii="Arial" w:hAnsi="Arial" w:cs="Arial"/>
        </w:rPr>
        <w:t xml:space="preserve"> Cheques Protestados, prórroga de cheques, letras protestadas, y respectivas comisiones.</w:t>
      </w:r>
    </w:p>
    <w:p w:rsidR="00793020" w:rsidRPr="00F61585" w:rsidRDefault="00793020" w:rsidP="00F61585">
      <w:pPr>
        <w:numPr>
          <w:ilvl w:val="0"/>
          <w:numId w:val="22"/>
        </w:numPr>
        <w:tabs>
          <w:tab w:val="clear" w:pos="720"/>
        </w:tabs>
        <w:rPr>
          <w:rFonts w:ascii="Arial" w:hAnsi="Arial" w:cs="Arial"/>
        </w:rPr>
      </w:pPr>
      <w:r w:rsidRPr="00F61585">
        <w:rPr>
          <w:rFonts w:ascii="Arial" w:hAnsi="Arial" w:cs="Arial"/>
        </w:rPr>
        <w:t>Depósitos cheques diario.</w:t>
      </w:r>
    </w:p>
    <w:p w:rsidR="00793020" w:rsidRPr="00F61585" w:rsidRDefault="00793020" w:rsidP="00F61585">
      <w:pPr>
        <w:rPr>
          <w:rFonts w:ascii="Arial" w:hAnsi="Arial" w:cs="Arial"/>
        </w:rPr>
      </w:pPr>
    </w:p>
    <w:p w:rsidR="00793020" w:rsidRPr="00F61585" w:rsidRDefault="00793020" w:rsidP="00F61585">
      <w:pPr>
        <w:rPr>
          <w:rFonts w:ascii="Arial" w:hAnsi="Arial" w:cs="Arial"/>
        </w:rPr>
      </w:pPr>
      <w:r w:rsidRPr="00F61585">
        <w:rPr>
          <w:rFonts w:ascii="Arial" w:hAnsi="Arial" w:cs="Arial"/>
        </w:rPr>
        <w:t>Principales Logros</w:t>
      </w:r>
    </w:p>
    <w:p w:rsidR="00793020" w:rsidRPr="00F61585" w:rsidRDefault="00793020" w:rsidP="00F61585">
      <w:pPr>
        <w:ind w:left="360"/>
        <w:rPr>
          <w:rFonts w:ascii="Arial" w:hAnsi="Arial" w:cs="Arial"/>
        </w:rPr>
      </w:pPr>
    </w:p>
    <w:p w:rsidR="00793020" w:rsidRPr="00F61585" w:rsidRDefault="00793020" w:rsidP="00F61585">
      <w:pPr>
        <w:numPr>
          <w:ilvl w:val="0"/>
          <w:numId w:val="23"/>
        </w:numPr>
        <w:rPr>
          <w:rFonts w:ascii="Arial" w:hAnsi="Arial" w:cs="Arial"/>
        </w:rPr>
      </w:pPr>
      <w:r w:rsidRPr="00F61585">
        <w:rPr>
          <w:rFonts w:ascii="Arial" w:hAnsi="Arial" w:cs="Arial"/>
        </w:rPr>
        <w:t>Manejo nuevo sistema Contable (</w:t>
      </w:r>
      <w:proofErr w:type="spellStart"/>
      <w:r w:rsidRPr="00F61585">
        <w:rPr>
          <w:rFonts w:ascii="Arial" w:hAnsi="Arial" w:cs="Arial"/>
        </w:rPr>
        <w:t>Informat</w:t>
      </w:r>
      <w:proofErr w:type="spellEnd"/>
      <w:r w:rsidRPr="00F61585">
        <w:rPr>
          <w:rFonts w:ascii="Arial" w:hAnsi="Arial" w:cs="Arial"/>
        </w:rPr>
        <w:t>).</w:t>
      </w:r>
    </w:p>
    <w:p w:rsidR="00793020" w:rsidRPr="00F61585" w:rsidRDefault="00793020" w:rsidP="00F61585">
      <w:pPr>
        <w:numPr>
          <w:ilvl w:val="0"/>
          <w:numId w:val="23"/>
        </w:numPr>
        <w:rPr>
          <w:rFonts w:ascii="Arial" w:hAnsi="Arial" w:cs="Arial"/>
        </w:rPr>
      </w:pPr>
      <w:r w:rsidRPr="00F61585">
        <w:rPr>
          <w:rFonts w:ascii="Arial" w:hAnsi="Arial" w:cs="Arial"/>
        </w:rPr>
        <w:t>Mayor conocimiento de letras de Cambio.</w:t>
      </w:r>
    </w:p>
    <w:p w:rsidR="00793020" w:rsidRPr="00F61585" w:rsidRDefault="00793020" w:rsidP="00F61585">
      <w:pPr>
        <w:numPr>
          <w:ilvl w:val="0"/>
          <w:numId w:val="23"/>
        </w:numPr>
        <w:rPr>
          <w:rFonts w:ascii="Arial" w:hAnsi="Arial" w:cs="Arial"/>
        </w:rPr>
      </w:pPr>
      <w:r w:rsidRPr="00F61585">
        <w:rPr>
          <w:rFonts w:ascii="Arial" w:hAnsi="Arial" w:cs="Arial"/>
        </w:rPr>
        <w:t>Mayor conocimiento Comercio Exterior adquirido indirectamente.</w:t>
      </w:r>
    </w:p>
    <w:p w:rsidR="00793020" w:rsidRPr="00F61585" w:rsidRDefault="00793020" w:rsidP="00F61585">
      <w:pPr>
        <w:ind w:left="360"/>
        <w:rPr>
          <w:rFonts w:ascii="Arial" w:hAnsi="Arial" w:cs="Arial"/>
        </w:rPr>
      </w:pPr>
    </w:p>
    <w:p w:rsidR="00793020" w:rsidRDefault="00793020" w:rsidP="00F61585">
      <w:pPr>
        <w:rPr>
          <w:rFonts w:ascii="Arial" w:hAnsi="Arial" w:cs="Arial"/>
        </w:rPr>
      </w:pPr>
    </w:p>
    <w:p w:rsidR="00F57A27" w:rsidRDefault="00F57A27" w:rsidP="00F61585">
      <w:pPr>
        <w:rPr>
          <w:rFonts w:ascii="Arial" w:hAnsi="Arial" w:cs="Arial"/>
        </w:rPr>
      </w:pPr>
    </w:p>
    <w:p w:rsidR="00F61585" w:rsidRDefault="00F61585" w:rsidP="00F61585">
      <w:pPr>
        <w:rPr>
          <w:rFonts w:ascii="Arial" w:hAnsi="Arial" w:cs="Arial"/>
        </w:rPr>
      </w:pPr>
    </w:p>
    <w:p w:rsidR="001148CD" w:rsidRDefault="001148CD" w:rsidP="001148CD">
      <w:pPr>
        <w:tabs>
          <w:tab w:val="left" w:pos="3261"/>
        </w:tabs>
        <w:jc w:val="both"/>
        <w:rPr>
          <w:rFonts w:ascii="Arial" w:hAnsi="Arial" w:cs="Arial"/>
        </w:rPr>
      </w:pPr>
    </w:p>
    <w:p w:rsidR="00793020" w:rsidRPr="00F61585" w:rsidRDefault="00793020" w:rsidP="001148CD">
      <w:pPr>
        <w:tabs>
          <w:tab w:val="left" w:pos="3261"/>
        </w:tabs>
        <w:jc w:val="both"/>
        <w:rPr>
          <w:rFonts w:ascii="Arial" w:hAnsi="Arial" w:cs="Arial"/>
          <w:b/>
          <w:bCs/>
          <w:sz w:val="21"/>
          <w:szCs w:val="21"/>
        </w:rPr>
      </w:pPr>
      <w:r w:rsidRPr="00F61585">
        <w:rPr>
          <w:rFonts w:ascii="Arial" w:hAnsi="Arial" w:cs="Arial"/>
          <w:b/>
          <w:bCs/>
          <w:sz w:val="21"/>
          <w:szCs w:val="21"/>
        </w:rPr>
        <w:lastRenderedPageBreak/>
        <w:t>Diciembre 2008 Telepizza Chile S.A.</w:t>
      </w:r>
    </w:p>
    <w:p w:rsidR="00793020" w:rsidRPr="00F61585" w:rsidRDefault="00793020" w:rsidP="00F61585">
      <w:pPr>
        <w:tabs>
          <w:tab w:val="left" w:pos="3261"/>
        </w:tabs>
        <w:ind w:left="3544" w:hanging="3544"/>
        <w:jc w:val="both"/>
        <w:rPr>
          <w:rFonts w:ascii="Arial" w:hAnsi="Arial" w:cs="Arial"/>
          <w:b/>
          <w:bCs/>
          <w:sz w:val="21"/>
          <w:szCs w:val="21"/>
        </w:rPr>
      </w:pPr>
    </w:p>
    <w:p w:rsidR="00793020" w:rsidRPr="00F61585" w:rsidRDefault="00793020" w:rsidP="00F61585">
      <w:pPr>
        <w:tabs>
          <w:tab w:val="left" w:pos="3261"/>
        </w:tabs>
        <w:jc w:val="both"/>
        <w:rPr>
          <w:rFonts w:ascii="Arial" w:hAnsi="Arial" w:cs="Arial"/>
          <w:sz w:val="21"/>
          <w:szCs w:val="21"/>
        </w:rPr>
      </w:pPr>
      <w:r w:rsidRPr="00F61585">
        <w:rPr>
          <w:rFonts w:ascii="Arial" w:hAnsi="Arial" w:cs="Arial"/>
          <w:b/>
          <w:bCs/>
          <w:sz w:val="21"/>
          <w:szCs w:val="21"/>
        </w:rPr>
        <w:t xml:space="preserve">Asistente Crédito, Cobranza y Contabilidad, </w:t>
      </w:r>
      <w:r w:rsidRPr="00F61585">
        <w:rPr>
          <w:rFonts w:ascii="Arial" w:hAnsi="Arial" w:cs="Arial"/>
          <w:sz w:val="21"/>
          <w:szCs w:val="21"/>
        </w:rPr>
        <w:t>reportando a Jefe Contabilidad.</w:t>
      </w:r>
    </w:p>
    <w:p w:rsidR="00793020" w:rsidRPr="00F61585" w:rsidRDefault="00793020" w:rsidP="00F61585">
      <w:pPr>
        <w:tabs>
          <w:tab w:val="left" w:pos="3261"/>
        </w:tabs>
        <w:jc w:val="both"/>
        <w:rPr>
          <w:rFonts w:ascii="Arial" w:hAnsi="Arial" w:cs="Arial"/>
          <w:sz w:val="21"/>
          <w:szCs w:val="21"/>
        </w:rPr>
      </w:pPr>
    </w:p>
    <w:p w:rsidR="00793020" w:rsidRPr="00F61585" w:rsidRDefault="00793020" w:rsidP="00F61585">
      <w:pPr>
        <w:tabs>
          <w:tab w:val="left" w:pos="3261"/>
        </w:tabs>
        <w:jc w:val="both"/>
        <w:rPr>
          <w:rFonts w:ascii="Arial" w:hAnsi="Arial" w:cs="Arial"/>
        </w:rPr>
      </w:pPr>
      <w:r w:rsidRPr="00F61585">
        <w:rPr>
          <w:rFonts w:ascii="Arial" w:hAnsi="Arial" w:cs="Arial"/>
        </w:rPr>
        <w:t>Principales Funciones:</w:t>
      </w:r>
    </w:p>
    <w:p w:rsidR="00793020" w:rsidRPr="00F61585" w:rsidRDefault="00793020" w:rsidP="00F61585">
      <w:pPr>
        <w:tabs>
          <w:tab w:val="left" w:pos="3261"/>
        </w:tabs>
        <w:jc w:val="both"/>
        <w:rPr>
          <w:rFonts w:ascii="Arial" w:hAnsi="Arial" w:cs="Arial"/>
        </w:rPr>
      </w:pPr>
    </w:p>
    <w:p w:rsidR="00793020" w:rsidRPr="00F61585" w:rsidRDefault="00793020" w:rsidP="00F61585">
      <w:pPr>
        <w:numPr>
          <w:ilvl w:val="0"/>
          <w:numId w:val="19"/>
        </w:numPr>
        <w:tabs>
          <w:tab w:val="left" w:pos="3261"/>
        </w:tabs>
        <w:jc w:val="both"/>
        <w:rPr>
          <w:rFonts w:ascii="Arial" w:hAnsi="Arial" w:cs="Arial"/>
        </w:rPr>
      </w:pPr>
      <w:r w:rsidRPr="00F61585">
        <w:rPr>
          <w:rFonts w:ascii="Arial" w:hAnsi="Arial" w:cs="Arial"/>
        </w:rPr>
        <w:t>Revisión libros de ventas.</w:t>
      </w:r>
    </w:p>
    <w:p w:rsidR="00793020" w:rsidRPr="00F61585" w:rsidRDefault="00793020" w:rsidP="00F61585">
      <w:pPr>
        <w:numPr>
          <w:ilvl w:val="0"/>
          <w:numId w:val="19"/>
        </w:numPr>
        <w:tabs>
          <w:tab w:val="left" w:pos="3261"/>
        </w:tabs>
        <w:jc w:val="both"/>
        <w:rPr>
          <w:rFonts w:ascii="Arial" w:hAnsi="Arial" w:cs="Arial"/>
        </w:rPr>
      </w:pPr>
      <w:proofErr w:type="spellStart"/>
      <w:r w:rsidRPr="00F61585">
        <w:rPr>
          <w:rFonts w:ascii="Arial" w:hAnsi="Arial" w:cs="Arial"/>
        </w:rPr>
        <w:t>Analisis</w:t>
      </w:r>
      <w:proofErr w:type="spellEnd"/>
      <w:r w:rsidRPr="00F61585">
        <w:rPr>
          <w:rFonts w:ascii="Arial" w:hAnsi="Arial" w:cs="Arial"/>
        </w:rPr>
        <w:t xml:space="preserve"> de Ventas por local.</w:t>
      </w:r>
    </w:p>
    <w:p w:rsidR="00793020" w:rsidRPr="00F61585" w:rsidRDefault="00793020" w:rsidP="00F61585">
      <w:pPr>
        <w:numPr>
          <w:ilvl w:val="0"/>
          <w:numId w:val="19"/>
        </w:numPr>
        <w:tabs>
          <w:tab w:val="left" w:pos="3261"/>
        </w:tabs>
        <w:jc w:val="both"/>
        <w:rPr>
          <w:rFonts w:ascii="Arial" w:hAnsi="Arial" w:cs="Arial"/>
        </w:rPr>
      </w:pPr>
      <w:r w:rsidRPr="00F61585">
        <w:rPr>
          <w:rFonts w:ascii="Arial" w:hAnsi="Arial" w:cs="Arial"/>
        </w:rPr>
        <w:t>Recepción documentos valorados por local.</w:t>
      </w:r>
    </w:p>
    <w:p w:rsidR="00793020" w:rsidRPr="00F61585" w:rsidRDefault="00793020" w:rsidP="00F61585">
      <w:pPr>
        <w:numPr>
          <w:ilvl w:val="0"/>
          <w:numId w:val="19"/>
        </w:numPr>
        <w:tabs>
          <w:tab w:val="left" w:pos="3261"/>
        </w:tabs>
        <w:jc w:val="both"/>
        <w:rPr>
          <w:rFonts w:ascii="Arial" w:hAnsi="Arial" w:cs="Arial"/>
        </w:rPr>
      </w:pPr>
      <w:r w:rsidRPr="00F61585">
        <w:rPr>
          <w:rFonts w:ascii="Arial" w:hAnsi="Arial" w:cs="Arial"/>
        </w:rPr>
        <w:t xml:space="preserve">Mantención y </w:t>
      </w:r>
      <w:proofErr w:type="spellStart"/>
      <w:r w:rsidRPr="00F61585">
        <w:rPr>
          <w:rFonts w:ascii="Arial" w:hAnsi="Arial" w:cs="Arial"/>
        </w:rPr>
        <w:t>adquisión</w:t>
      </w:r>
      <w:proofErr w:type="spellEnd"/>
      <w:r w:rsidRPr="00F61585">
        <w:rPr>
          <w:rFonts w:ascii="Arial" w:hAnsi="Arial" w:cs="Arial"/>
        </w:rPr>
        <w:t xml:space="preserve"> servicios </w:t>
      </w:r>
      <w:proofErr w:type="spellStart"/>
      <w:r w:rsidRPr="00F61585">
        <w:rPr>
          <w:rFonts w:ascii="Arial" w:hAnsi="Arial" w:cs="Arial"/>
        </w:rPr>
        <w:t>basicos</w:t>
      </w:r>
      <w:proofErr w:type="spellEnd"/>
      <w:r w:rsidRPr="00F61585">
        <w:rPr>
          <w:rFonts w:ascii="Arial" w:hAnsi="Arial" w:cs="Arial"/>
        </w:rPr>
        <w:t xml:space="preserve"> de puntos de venta.</w:t>
      </w:r>
    </w:p>
    <w:p w:rsidR="00793020" w:rsidRPr="00F61585" w:rsidRDefault="00793020" w:rsidP="00F61585">
      <w:pPr>
        <w:numPr>
          <w:ilvl w:val="0"/>
          <w:numId w:val="19"/>
        </w:numPr>
        <w:tabs>
          <w:tab w:val="left" w:pos="3261"/>
        </w:tabs>
        <w:jc w:val="both"/>
        <w:rPr>
          <w:rFonts w:ascii="Arial" w:hAnsi="Arial" w:cs="Arial"/>
        </w:rPr>
      </w:pPr>
      <w:r w:rsidRPr="00F61585">
        <w:rPr>
          <w:rFonts w:ascii="Arial" w:hAnsi="Arial" w:cs="Arial"/>
        </w:rPr>
        <w:t>Arqueos de Caja, a nivel nacional (por tienda).</w:t>
      </w:r>
    </w:p>
    <w:p w:rsidR="00793020" w:rsidRPr="00F61585" w:rsidRDefault="00793020" w:rsidP="00F61585">
      <w:pPr>
        <w:numPr>
          <w:ilvl w:val="0"/>
          <w:numId w:val="19"/>
        </w:numPr>
        <w:tabs>
          <w:tab w:val="left" w:pos="3261"/>
        </w:tabs>
        <w:jc w:val="both"/>
        <w:rPr>
          <w:rFonts w:ascii="Arial" w:hAnsi="Arial" w:cs="Arial"/>
        </w:rPr>
      </w:pPr>
      <w:r w:rsidRPr="00F61585">
        <w:rPr>
          <w:rFonts w:ascii="Arial" w:hAnsi="Arial" w:cs="Arial"/>
        </w:rPr>
        <w:t>Ingreso y pago de Facturas.</w:t>
      </w:r>
    </w:p>
    <w:p w:rsidR="00793020" w:rsidRPr="00F61585" w:rsidRDefault="00793020" w:rsidP="00F61585">
      <w:pPr>
        <w:tabs>
          <w:tab w:val="left" w:pos="3261"/>
        </w:tabs>
        <w:jc w:val="both"/>
        <w:rPr>
          <w:rFonts w:ascii="Arial" w:hAnsi="Arial" w:cs="Arial"/>
        </w:rPr>
      </w:pPr>
    </w:p>
    <w:p w:rsidR="00793020" w:rsidRPr="00F61585" w:rsidRDefault="00793020" w:rsidP="00F61585">
      <w:pPr>
        <w:rPr>
          <w:rFonts w:ascii="Arial" w:hAnsi="Arial" w:cs="Arial"/>
        </w:rPr>
      </w:pPr>
      <w:r w:rsidRPr="00F61585">
        <w:rPr>
          <w:rFonts w:ascii="Arial" w:hAnsi="Arial" w:cs="Arial"/>
        </w:rPr>
        <w:t>Principales logros laborales:</w:t>
      </w:r>
    </w:p>
    <w:p w:rsidR="00793020" w:rsidRPr="00F61585" w:rsidRDefault="00793020" w:rsidP="00F61585">
      <w:pPr>
        <w:ind w:left="360"/>
        <w:jc w:val="both"/>
        <w:rPr>
          <w:rFonts w:ascii="Arial" w:hAnsi="Arial" w:cs="Arial"/>
        </w:rPr>
      </w:pPr>
    </w:p>
    <w:p w:rsidR="00793020" w:rsidRPr="00F61585" w:rsidRDefault="00793020" w:rsidP="00F61585">
      <w:pPr>
        <w:numPr>
          <w:ilvl w:val="0"/>
          <w:numId w:val="20"/>
        </w:numPr>
        <w:tabs>
          <w:tab w:val="left" w:pos="3261"/>
        </w:tabs>
        <w:jc w:val="both"/>
        <w:rPr>
          <w:rFonts w:ascii="Arial" w:hAnsi="Arial" w:cs="Arial"/>
        </w:rPr>
      </w:pPr>
      <w:r w:rsidRPr="00F61585">
        <w:rPr>
          <w:rFonts w:ascii="Arial" w:hAnsi="Arial" w:cs="Arial"/>
        </w:rPr>
        <w:t xml:space="preserve">Implementación de gestión </w:t>
      </w:r>
      <w:proofErr w:type="spellStart"/>
      <w:r w:rsidRPr="00F61585">
        <w:rPr>
          <w:rFonts w:ascii="Arial" w:hAnsi="Arial" w:cs="Arial"/>
        </w:rPr>
        <w:t>analisis</w:t>
      </w:r>
      <w:proofErr w:type="spellEnd"/>
      <w:r w:rsidRPr="00F61585">
        <w:rPr>
          <w:rFonts w:ascii="Arial" w:hAnsi="Arial" w:cs="Arial"/>
        </w:rPr>
        <w:t xml:space="preserve"> de cuentas a nivel de ventas, de sucursales nacionales.</w:t>
      </w:r>
    </w:p>
    <w:p w:rsidR="00793020" w:rsidRPr="00F61585" w:rsidRDefault="00793020" w:rsidP="00F61585">
      <w:pPr>
        <w:tabs>
          <w:tab w:val="left" w:pos="3261"/>
        </w:tabs>
        <w:ind w:left="3544" w:hanging="3544"/>
        <w:jc w:val="both"/>
        <w:rPr>
          <w:rFonts w:ascii="Arial" w:hAnsi="Arial" w:cs="Arial"/>
          <w:sz w:val="24"/>
        </w:rPr>
      </w:pPr>
      <w:r w:rsidRPr="00F61585">
        <w:rPr>
          <w:rFonts w:ascii="Arial" w:hAnsi="Arial" w:cs="Arial"/>
          <w:sz w:val="24"/>
        </w:rPr>
        <w:t xml:space="preserve"> </w:t>
      </w:r>
    </w:p>
    <w:p w:rsidR="00793020" w:rsidRPr="00F61585" w:rsidRDefault="00793020" w:rsidP="00F61585">
      <w:pPr>
        <w:tabs>
          <w:tab w:val="left" w:pos="3261"/>
        </w:tabs>
        <w:ind w:left="3544" w:hanging="3544"/>
        <w:jc w:val="both"/>
        <w:rPr>
          <w:rFonts w:ascii="Arial" w:hAnsi="Arial" w:cs="Arial"/>
          <w:sz w:val="21"/>
          <w:szCs w:val="21"/>
        </w:rPr>
      </w:pPr>
      <w:r w:rsidRPr="00F61585">
        <w:rPr>
          <w:rFonts w:ascii="Arial" w:hAnsi="Arial" w:cs="Arial"/>
          <w:b/>
          <w:sz w:val="21"/>
          <w:szCs w:val="21"/>
        </w:rPr>
        <w:t xml:space="preserve">Noviembre 2007 – Noviembre 2008  DSI </w:t>
      </w:r>
      <w:proofErr w:type="spellStart"/>
      <w:r w:rsidRPr="00F61585">
        <w:rPr>
          <w:rFonts w:ascii="Arial" w:hAnsi="Arial" w:cs="Arial"/>
          <w:b/>
          <w:sz w:val="21"/>
          <w:szCs w:val="21"/>
        </w:rPr>
        <w:t>Soprofint</w:t>
      </w:r>
      <w:proofErr w:type="spellEnd"/>
      <w:r w:rsidRPr="00F61585">
        <w:rPr>
          <w:rFonts w:ascii="Arial" w:hAnsi="Arial" w:cs="Arial"/>
          <w:b/>
          <w:sz w:val="21"/>
          <w:szCs w:val="21"/>
        </w:rPr>
        <w:t xml:space="preserve"> Industrial Ltda. </w:t>
      </w:r>
    </w:p>
    <w:p w:rsidR="00793020" w:rsidRPr="00F61585" w:rsidRDefault="00793020" w:rsidP="00F61585">
      <w:pPr>
        <w:tabs>
          <w:tab w:val="left" w:pos="3261"/>
        </w:tabs>
        <w:ind w:left="3544" w:hanging="3544"/>
        <w:jc w:val="both"/>
        <w:rPr>
          <w:rFonts w:ascii="Arial" w:hAnsi="Arial" w:cs="Arial"/>
          <w:b/>
          <w:sz w:val="21"/>
          <w:szCs w:val="21"/>
        </w:rPr>
      </w:pPr>
    </w:p>
    <w:p w:rsidR="00793020" w:rsidRPr="00F61585" w:rsidRDefault="00793020" w:rsidP="00F61585">
      <w:pPr>
        <w:pStyle w:val="Ttulo8"/>
        <w:ind w:left="1843" w:hanging="1843"/>
        <w:jc w:val="left"/>
        <w:rPr>
          <w:rFonts w:ascii="Arial" w:hAnsi="Arial" w:cs="Arial"/>
          <w:sz w:val="21"/>
          <w:szCs w:val="21"/>
        </w:rPr>
      </w:pPr>
      <w:r w:rsidRPr="00F61585">
        <w:rPr>
          <w:rFonts w:ascii="Arial" w:hAnsi="Arial" w:cs="Arial"/>
          <w:sz w:val="21"/>
          <w:szCs w:val="21"/>
        </w:rPr>
        <w:t xml:space="preserve">Asistente Crédito, Finanzas y Cobranzas, </w:t>
      </w:r>
      <w:r w:rsidRPr="00F61585">
        <w:rPr>
          <w:rFonts w:ascii="Arial" w:hAnsi="Arial" w:cs="Arial"/>
          <w:b w:val="0"/>
          <w:sz w:val="21"/>
          <w:szCs w:val="21"/>
        </w:rPr>
        <w:t>reportando a Jefe de Adm</w:t>
      </w:r>
      <w:r w:rsidR="001148CD">
        <w:rPr>
          <w:rFonts w:ascii="Arial" w:hAnsi="Arial" w:cs="Arial"/>
          <w:b w:val="0"/>
          <w:sz w:val="21"/>
          <w:szCs w:val="21"/>
        </w:rPr>
        <w:t xml:space="preserve">inistración </w:t>
      </w:r>
      <w:r w:rsidRPr="00F61585">
        <w:rPr>
          <w:rFonts w:ascii="Arial" w:hAnsi="Arial" w:cs="Arial"/>
          <w:b w:val="0"/>
          <w:sz w:val="21"/>
          <w:szCs w:val="21"/>
        </w:rPr>
        <w:t>y Finanzas.</w:t>
      </w:r>
    </w:p>
    <w:p w:rsidR="00793020" w:rsidRPr="00F61585" w:rsidRDefault="00793020" w:rsidP="00F61585">
      <w:pPr>
        <w:rPr>
          <w:rFonts w:ascii="Arial" w:hAnsi="Arial" w:cs="Arial"/>
        </w:rPr>
      </w:pPr>
      <w:r w:rsidRPr="00F61585">
        <w:rPr>
          <w:rFonts w:ascii="Arial" w:hAnsi="Arial" w:cs="Arial"/>
        </w:rPr>
        <w:tab/>
      </w:r>
      <w:r w:rsidRPr="00F61585">
        <w:rPr>
          <w:rFonts w:ascii="Arial" w:hAnsi="Arial" w:cs="Arial"/>
        </w:rPr>
        <w:tab/>
      </w:r>
      <w:r w:rsidRPr="00F61585">
        <w:rPr>
          <w:rFonts w:ascii="Arial" w:hAnsi="Arial" w:cs="Arial"/>
        </w:rPr>
        <w:tab/>
      </w:r>
      <w:r w:rsidRPr="00F61585">
        <w:rPr>
          <w:rFonts w:ascii="Arial" w:hAnsi="Arial" w:cs="Arial"/>
        </w:rPr>
        <w:tab/>
      </w:r>
      <w:r w:rsidRPr="00F61585">
        <w:rPr>
          <w:rFonts w:ascii="Arial" w:hAnsi="Arial" w:cs="Arial"/>
        </w:rPr>
        <w:tab/>
      </w:r>
    </w:p>
    <w:p w:rsidR="00793020" w:rsidRPr="00F61585" w:rsidRDefault="00793020" w:rsidP="00F61585">
      <w:pPr>
        <w:rPr>
          <w:rFonts w:ascii="Arial" w:hAnsi="Arial" w:cs="Arial"/>
        </w:rPr>
      </w:pPr>
      <w:r w:rsidRPr="00F61585">
        <w:rPr>
          <w:rFonts w:ascii="Arial" w:hAnsi="Arial" w:cs="Arial"/>
        </w:rPr>
        <w:t>Principales Funciones:</w:t>
      </w:r>
    </w:p>
    <w:p w:rsidR="00793020" w:rsidRPr="00F61585" w:rsidRDefault="00793020" w:rsidP="00F61585">
      <w:pPr>
        <w:ind w:left="360"/>
        <w:rPr>
          <w:rFonts w:ascii="Arial" w:hAnsi="Arial" w:cs="Arial"/>
        </w:rPr>
      </w:pPr>
    </w:p>
    <w:p w:rsidR="00793020" w:rsidRPr="00F61585" w:rsidRDefault="00793020" w:rsidP="00F61585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F61585">
        <w:rPr>
          <w:rFonts w:ascii="Arial" w:hAnsi="Arial" w:cs="Arial"/>
        </w:rPr>
        <w:t xml:space="preserve">Preparación y análisis de Conciliaciones Bancarias. </w:t>
      </w:r>
    </w:p>
    <w:p w:rsidR="00793020" w:rsidRPr="00F61585" w:rsidRDefault="00793020" w:rsidP="00F61585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F61585">
        <w:rPr>
          <w:rFonts w:ascii="Arial" w:hAnsi="Arial" w:cs="Arial"/>
        </w:rPr>
        <w:t xml:space="preserve">Ingresos, Egresos y giros de cheques por pagos varios. </w:t>
      </w:r>
      <w:r w:rsidRPr="00F61585">
        <w:rPr>
          <w:rFonts w:ascii="Arial" w:hAnsi="Arial" w:cs="Arial"/>
        </w:rPr>
        <w:tab/>
      </w:r>
      <w:r w:rsidRPr="00F61585">
        <w:rPr>
          <w:rFonts w:ascii="Arial" w:hAnsi="Arial" w:cs="Arial"/>
        </w:rPr>
        <w:tab/>
      </w:r>
    </w:p>
    <w:p w:rsidR="00793020" w:rsidRPr="00F61585" w:rsidRDefault="00793020" w:rsidP="00F61585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F61585">
        <w:rPr>
          <w:rFonts w:ascii="Arial" w:hAnsi="Arial" w:cs="Arial"/>
        </w:rPr>
        <w:t xml:space="preserve">Cobranzas </w:t>
      </w:r>
      <w:proofErr w:type="spellStart"/>
      <w:r w:rsidRPr="00F61585">
        <w:rPr>
          <w:rFonts w:ascii="Arial" w:hAnsi="Arial" w:cs="Arial"/>
        </w:rPr>
        <w:t>telefonicas</w:t>
      </w:r>
      <w:proofErr w:type="spellEnd"/>
      <w:r w:rsidRPr="00F61585">
        <w:rPr>
          <w:rFonts w:ascii="Arial" w:hAnsi="Arial" w:cs="Arial"/>
        </w:rPr>
        <w:t xml:space="preserve"> y vía e-mail.</w:t>
      </w:r>
    </w:p>
    <w:p w:rsidR="00793020" w:rsidRPr="00F61585" w:rsidRDefault="00793020" w:rsidP="00F61585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F61585">
        <w:rPr>
          <w:rFonts w:ascii="Arial" w:hAnsi="Arial" w:cs="Arial"/>
        </w:rPr>
        <w:t xml:space="preserve">Creación de clientes </w:t>
      </w:r>
      <w:proofErr w:type="gramStart"/>
      <w:r w:rsidRPr="00F61585">
        <w:rPr>
          <w:rFonts w:ascii="Arial" w:hAnsi="Arial" w:cs="Arial"/>
        </w:rPr>
        <w:t xml:space="preserve">( </w:t>
      </w:r>
      <w:proofErr w:type="spellStart"/>
      <w:r w:rsidRPr="00F61585">
        <w:rPr>
          <w:rFonts w:ascii="Arial" w:hAnsi="Arial" w:cs="Arial"/>
        </w:rPr>
        <w:t>kardex</w:t>
      </w:r>
      <w:proofErr w:type="spellEnd"/>
      <w:proofErr w:type="gramEnd"/>
      <w:r w:rsidRPr="00F61585">
        <w:rPr>
          <w:rFonts w:ascii="Arial" w:hAnsi="Arial" w:cs="Arial"/>
        </w:rPr>
        <w:t xml:space="preserve"> y </w:t>
      </w:r>
      <w:proofErr w:type="spellStart"/>
      <w:r w:rsidRPr="00F61585">
        <w:rPr>
          <w:rFonts w:ascii="Arial" w:hAnsi="Arial" w:cs="Arial"/>
        </w:rPr>
        <w:t>Softland</w:t>
      </w:r>
      <w:proofErr w:type="spellEnd"/>
      <w:r w:rsidRPr="00F61585">
        <w:rPr>
          <w:rFonts w:ascii="Arial" w:hAnsi="Arial" w:cs="Arial"/>
        </w:rPr>
        <w:t>).</w:t>
      </w:r>
    </w:p>
    <w:p w:rsidR="00793020" w:rsidRPr="00F61585" w:rsidRDefault="00793020" w:rsidP="00F61585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F61585">
        <w:rPr>
          <w:rFonts w:ascii="Arial" w:hAnsi="Arial" w:cs="Arial"/>
        </w:rPr>
        <w:t>Creación y solicitud de cobertura nuevos créditos en Compañía de Seguros.</w:t>
      </w:r>
    </w:p>
    <w:p w:rsidR="00793020" w:rsidRPr="00F61585" w:rsidRDefault="00793020" w:rsidP="00F61585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F61585">
        <w:rPr>
          <w:rFonts w:ascii="Arial" w:hAnsi="Arial" w:cs="Arial"/>
        </w:rPr>
        <w:t>Analisis</w:t>
      </w:r>
      <w:proofErr w:type="spellEnd"/>
      <w:r w:rsidRPr="00F61585">
        <w:rPr>
          <w:rFonts w:ascii="Arial" w:hAnsi="Arial" w:cs="Arial"/>
        </w:rPr>
        <w:t xml:space="preserve"> de Clientes para otorgamiento de créditos.</w:t>
      </w:r>
    </w:p>
    <w:p w:rsidR="00793020" w:rsidRPr="00F61585" w:rsidRDefault="00793020" w:rsidP="00F61585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F61585">
        <w:rPr>
          <w:rFonts w:ascii="Arial" w:hAnsi="Arial" w:cs="Arial"/>
        </w:rPr>
        <w:t>Autorización Notas de Ventas.</w:t>
      </w:r>
    </w:p>
    <w:p w:rsidR="00793020" w:rsidRPr="00F61585" w:rsidRDefault="00793020" w:rsidP="00F61585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F61585">
        <w:rPr>
          <w:rFonts w:ascii="Arial" w:hAnsi="Arial" w:cs="Arial"/>
        </w:rPr>
        <w:t>Arqueos de Caja.</w:t>
      </w:r>
    </w:p>
    <w:p w:rsidR="00793020" w:rsidRPr="00F61585" w:rsidRDefault="00793020" w:rsidP="00F61585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F61585">
        <w:rPr>
          <w:rFonts w:ascii="Arial" w:hAnsi="Arial" w:cs="Arial"/>
        </w:rPr>
        <w:t>Ingresos por pagos de clientes.</w:t>
      </w:r>
    </w:p>
    <w:p w:rsidR="00793020" w:rsidRPr="00F61585" w:rsidRDefault="00793020" w:rsidP="00F61585">
      <w:pPr>
        <w:tabs>
          <w:tab w:val="left" w:pos="3261"/>
        </w:tabs>
        <w:ind w:left="3544" w:hanging="3544"/>
        <w:jc w:val="both"/>
        <w:rPr>
          <w:rFonts w:ascii="Arial" w:hAnsi="Arial" w:cs="Arial"/>
          <w:sz w:val="24"/>
        </w:rPr>
      </w:pPr>
    </w:p>
    <w:p w:rsidR="00793020" w:rsidRPr="00F61585" w:rsidRDefault="00793020" w:rsidP="00F61585">
      <w:pPr>
        <w:tabs>
          <w:tab w:val="left" w:pos="3261"/>
        </w:tabs>
        <w:ind w:left="3544" w:hanging="3544"/>
        <w:jc w:val="both"/>
        <w:rPr>
          <w:rFonts w:ascii="Arial" w:hAnsi="Arial" w:cs="Arial"/>
        </w:rPr>
      </w:pPr>
      <w:r w:rsidRPr="00F61585">
        <w:rPr>
          <w:rFonts w:ascii="Arial" w:hAnsi="Arial" w:cs="Arial"/>
        </w:rPr>
        <w:t>Otras Funciones:</w:t>
      </w:r>
    </w:p>
    <w:p w:rsidR="00793020" w:rsidRPr="00F61585" w:rsidRDefault="00793020" w:rsidP="00F61585">
      <w:pPr>
        <w:tabs>
          <w:tab w:val="left" w:pos="3261"/>
        </w:tabs>
        <w:ind w:left="3544" w:hanging="3544"/>
        <w:jc w:val="both"/>
        <w:rPr>
          <w:rFonts w:ascii="Arial" w:hAnsi="Arial" w:cs="Arial"/>
        </w:rPr>
      </w:pPr>
    </w:p>
    <w:p w:rsidR="00793020" w:rsidRPr="00F61585" w:rsidRDefault="00793020" w:rsidP="00F61585">
      <w:pPr>
        <w:numPr>
          <w:ilvl w:val="0"/>
          <w:numId w:val="6"/>
        </w:numPr>
        <w:tabs>
          <w:tab w:val="left" w:pos="3261"/>
        </w:tabs>
        <w:jc w:val="both"/>
        <w:rPr>
          <w:rFonts w:ascii="Arial" w:hAnsi="Arial" w:cs="Arial"/>
        </w:rPr>
      </w:pPr>
      <w:r w:rsidRPr="00F61585">
        <w:rPr>
          <w:rFonts w:ascii="Arial" w:hAnsi="Arial" w:cs="Arial"/>
        </w:rPr>
        <w:t>Administración Tarjetas Copec</w:t>
      </w:r>
      <w:r w:rsidR="0090322D">
        <w:rPr>
          <w:rFonts w:ascii="Arial" w:hAnsi="Arial" w:cs="Arial"/>
        </w:rPr>
        <w:t>, carga de bencina</w:t>
      </w:r>
      <w:r w:rsidRPr="00F61585">
        <w:rPr>
          <w:rFonts w:ascii="Arial" w:hAnsi="Arial" w:cs="Arial"/>
        </w:rPr>
        <w:t>.</w:t>
      </w:r>
    </w:p>
    <w:p w:rsidR="00793020" w:rsidRPr="00F61585" w:rsidRDefault="00793020" w:rsidP="00F61585">
      <w:pPr>
        <w:numPr>
          <w:ilvl w:val="0"/>
          <w:numId w:val="6"/>
        </w:numPr>
        <w:tabs>
          <w:tab w:val="left" w:pos="3261"/>
        </w:tabs>
        <w:jc w:val="both"/>
        <w:rPr>
          <w:rFonts w:ascii="Arial" w:hAnsi="Arial" w:cs="Arial"/>
        </w:rPr>
      </w:pPr>
      <w:r w:rsidRPr="00F61585">
        <w:rPr>
          <w:rFonts w:ascii="Arial" w:hAnsi="Arial" w:cs="Arial"/>
        </w:rPr>
        <w:t>Gestión solicitud ropa corporativa.</w:t>
      </w:r>
    </w:p>
    <w:p w:rsidR="00793020" w:rsidRPr="00F61585" w:rsidRDefault="00793020" w:rsidP="00F61585">
      <w:pPr>
        <w:tabs>
          <w:tab w:val="left" w:pos="3261"/>
        </w:tabs>
        <w:jc w:val="both"/>
        <w:rPr>
          <w:rFonts w:ascii="Arial" w:hAnsi="Arial" w:cs="Arial"/>
        </w:rPr>
      </w:pPr>
    </w:p>
    <w:p w:rsidR="00793020" w:rsidRPr="00F61585" w:rsidRDefault="00793020" w:rsidP="00F61585">
      <w:pPr>
        <w:rPr>
          <w:rFonts w:ascii="Arial" w:hAnsi="Arial" w:cs="Arial"/>
        </w:rPr>
      </w:pPr>
      <w:r w:rsidRPr="00F61585">
        <w:rPr>
          <w:rFonts w:ascii="Arial" w:hAnsi="Arial" w:cs="Arial"/>
        </w:rPr>
        <w:t>Principales logros laborales:</w:t>
      </w:r>
    </w:p>
    <w:p w:rsidR="00793020" w:rsidRPr="00F61585" w:rsidRDefault="00793020" w:rsidP="00F61585">
      <w:pPr>
        <w:ind w:left="360"/>
        <w:jc w:val="both"/>
        <w:rPr>
          <w:rFonts w:ascii="Arial" w:hAnsi="Arial" w:cs="Arial"/>
        </w:rPr>
      </w:pPr>
    </w:p>
    <w:p w:rsidR="00793020" w:rsidRPr="00F61585" w:rsidRDefault="00793020" w:rsidP="00F61585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F61585">
        <w:rPr>
          <w:rFonts w:ascii="Arial" w:hAnsi="Arial" w:cs="Arial"/>
        </w:rPr>
        <w:t xml:space="preserve">Implementación sistema de Gestión </w:t>
      </w:r>
      <w:proofErr w:type="spellStart"/>
      <w:r w:rsidRPr="00F61585">
        <w:rPr>
          <w:rFonts w:ascii="Arial" w:hAnsi="Arial" w:cs="Arial"/>
        </w:rPr>
        <w:t>Softland</w:t>
      </w:r>
      <w:proofErr w:type="spellEnd"/>
      <w:r w:rsidRPr="00F61585">
        <w:rPr>
          <w:rFonts w:ascii="Arial" w:hAnsi="Arial" w:cs="Arial"/>
        </w:rPr>
        <w:t xml:space="preserve"> </w:t>
      </w:r>
      <w:proofErr w:type="spellStart"/>
      <w:r w:rsidRPr="00F61585">
        <w:rPr>
          <w:rFonts w:ascii="Arial" w:hAnsi="Arial" w:cs="Arial"/>
        </w:rPr>
        <w:t>Advance</w:t>
      </w:r>
      <w:proofErr w:type="spellEnd"/>
      <w:r w:rsidRPr="00F61585">
        <w:rPr>
          <w:rFonts w:ascii="Arial" w:hAnsi="Arial" w:cs="Arial"/>
        </w:rPr>
        <w:t>.</w:t>
      </w:r>
    </w:p>
    <w:p w:rsidR="00793020" w:rsidRPr="00F61585" w:rsidRDefault="00793020" w:rsidP="00F61585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F61585">
        <w:rPr>
          <w:rFonts w:ascii="Arial" w:hAnsi="Arial" w:cs="Arial"/>
        </w:rPr>
        <w:t xml:space="preserve">Implementación de procesos informativos en </w:t>
      </w:r>
      <w:proofErr w:type="gramStart"/>
      <w:r w:rsidRPr="00F61585">
        <w:rPr>
          <w:rFonts w:ascii="Arial" w:hAnsi="Arial" w:cs="Arial"/>
        </w:rPr>
        <w:t>paginas</w:t>
      </w:r>
      <w:proofErr w:type="gramEnd"/>
      <w:r w:rsidRPr="00F61585">
        <w:rPr>
          <w:rFonts w:ascii="Arial" w:hAnsi="Arial" w:cs="Arial"/>
        </w:rPr>
        <w:t xml:space="preserve"> bancarias y aseguradoras.</w:t>
      </w:r>
    </w:p>
    <w:p w:rsidR="00793020" w:rsidRPr="00F61585" w:rsidRDefault="00793020" w:rsidP="00F61585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F61585">
        <w:rPr>
          <w:rFonts w:ascii="Arial" w:hAnsi="Arial" w:cs="Arial"/>
        </w:rPr>
        <w:t>Utilización de formatos para informes de Cobranzas.</w:t>
      </w:r>
    </w:p>
    <w:p w:rsidR="00793020" w:rsidRPr="00F61585" w:rsidRDefault="00793020" w:rsidP="00F61585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F61585">
        <w:rPr>
          <w:rFonts w:ascii="Arial" w:hAnsi="Arial" w:cs="Arial"/>
        </w:rPr>
        <w:t>Implementación de seguro de crédito.</w:t>
      </w:r>
    </w:p>
    <w:p w:rsidR="00793020" w:rsidRPr="00F61585" w:rsidRDefault="00793020" w:rsidP="00F61585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F61585">
        <w:rPr>
          <w:rFonts w:ascii="Arial" w:hAnsi="Arial" w:cs="Arial"/>
        </w:rPr>
        <w:t>Implemetanción</w:t>
      </w:r>
      <w:proofErr w:type="spellEnd"/>
      <w:r w:rsidRPr="00F61585">
        <w:rPr>
          <w:rFonts w:ascii="Arial" w:hAnsi="Arial" w:cs="Arial"/>
        </w:rPr>
        <w:t xml:space="preserve"> de gestión de cobranzas.</w:t>
      </w:r>
    </w:p>
    <w:p w:rsidR="00793020" w:rsidRPr="00F61585" w:rsidRDefault="00793020" w:rsidP="00F61585">
      <w:pPr>
        <w:tabs>
          <w:tab w:val="left" w:pos="3261"/>
          <w:tab w:val="left" w:pos="3544"/>
        </w:tabs>
        <w:jc w:val="both"/>
        <w:rPr>
          <w:rFonts w:ascii="Arial" w:hAnsi="Arial" w:cs="Arial"/>
        </w:rPr>
      </w:pPr>
    </w:p>
    <w:p w:rsidR="00793020" w:rsidRPr="00F61585" w:rsidRDefault="00793020" w:rsidP="00F61585">
      <w:pPr>
        <w:tabs>
          <w:tab w:val="left" w:pos="3261"/>
          <w:tab w:val="left" w:pos="3544"/>
        </w:tabs>
        <w:jc w:val="both"/>
        <w:rPr>
          <w:rFonts w:ascii="Arial" w:hAnsi="Arial" w:cs="Arial"/>
        </w:rPr>
      </w:pPr>
    </w:p>
    <w:p w:rsidR="00793020" w:rsidRPr="00F61585" w:rsidRDefault="00793020" w:rsidP="00F61585">
      <w:pPr>
        <w:tabs>
          <w:tab w:val="left" w:pos="3261"/>
          <w:tab w:val="left" w:pos="3544"/>
        </w:tabs>
        <w:jc w:val="both"/>
        <w:rPr>
          <w:rFonts w:ascii="Arial" w:hAnsi="Arial" w:cs="Arial"/>
          <w:b/>
          <w:sz w:val="21"/>
          <w:szCs w:val="21"/>
        </w:rPr>
      </w:pPr>
      <w:r w:rsidRPr="00F61585">
        <w:rPr>
          <w:rFonts w:ascii="Arial" w:hAnsi="Arial" w:cs="Arial"/>
          <w:b/>
          <w:sz w:val="21"/>
          <w:szCs w:val="21"/>
        </w:rPr>
        <w:t xml:space="preserve">Abril 2006 – Noviembre 2007 Laboratorio </w:t>
      </w:r>
      <w:proofErr w:type="spellStart"/>
      <w:r w:rsidRPr="00F61585">
        <w:rPr>
          <w:rFonts w:ascii="Arial" w:hAnsi="Arial" w:cs="Arial"/>
          <w:b/>
          <w:sz w:val="21"/>
          <w:szCs w:val="21"/>
        </w:rPr>
        <w:t>Emproquim</w:t>
      </w:r>
      <w:proofErr w:type="spellEnd"/>
      <w:r w:rsidRPr="00F61585">
        <w:rPr>
          <w:rFonts w:ascii="Arial" w:hAnsi="Arial" w:cs="Arial"/>
          <w:b/>
          <w:sz w:val="21"/>
          <w:szCs w:val="21"/>
        </w:rPr>
        <w:t xml:space="preserve"> Ltda.</w:t>
      </w:r>
    </w:p>
    <w:p w:rsidR="00793020" w:rsidRPr="00F61585" w:rsidRDefault="00793020" w:rsidP="00F61585">
      <w:pPr>
        <w:tabs>
          <w:tab w:val="left" w:pos="3261"/>
          <w:tab w:val="left" w:pos="3544"/>
        </w:tabs>
        <w:jc w:val="both"/>
        <w:rPr>
          <w:rFonts w:ascii="Arial" w:hAnsi="Arial" w:cs="Arial"/>
          <w:b/>
          <w:sz w:val="21"/>
          <w:szCs w:val="21"/>
        </w:rPr>
      </w:pPr>
    </w:p>
    <w:p w:rsidR="00793020" w:rsidRPr="00F61585" w:rsidRDefault="00793020" w:rsidP="00F61585">
      <w:pPr>
        <w:tabs>
          <w:tab w:val="left" w:pos="3261"/>
          <w:tab w:val="left" w:pos="3544"/>
        </w:tabs>
        <w:jc w:val="both"/>
        <w:rPr>
          <w:rFonts w:ascii="Arial" w:hAnsi="Arial" w:cs="Arial"/>
          <w:sz w:val="21"/>
          <w:szCs w:val="21"/>
        </w:rPr>
      </w:pPr>
      <w:r w:rsidRPr="00F61585">
        <w:rPr>
          <w:rFonts w:ascii="Arial" w:hAnsi="Arial" w:cs="Arial"/>
          <w:b/>
          <w:sz w:val="21"/>
          <w:szCs w:val="21"/>
        </w:rPr>
        <w:t>Coordinadora de Ventas al Mostrador</w:t>
      </w:r>
      <w:r w:rsidRPr="00F61585">
        <w:rPr>
          <w:rFonts w:ascii="Arial" w:hAnsi="Arial" w:cs="Arial"/>
          <w:sz w:val="21"/>
          <w:szCs w:val="21"/>
        </w:rPr>
        <w:t xml:space="preserve">, reporte a Químico Farmacéutico y Laboratorio Contratante. </w:t>
      </w:r>
    </w:p>
    <w:p w:rsidR="00793020" w:rsidRPr="00F61585" w:rsidRDefault="00793020" w:rsidP="00F61585">
      <w:pPr>
        <w:tabs>
          <w:tab w:val="left" w:pos="3261"/>
          <w:tab w:val="left" w:pos="3544"/>
        </w:tabs>
        <w:jc w:val="both"/>
        <w:rPr>
          <w:rFonts w:ascii="Arial" w:hAnsi="Arial" w:cs="Arial"/>
        </w:rPr>
      </w:pPr>
    </w:p>
    <w:p w:rsidR="00793020" w:rsidRPr="00F61585" w:rsidRDefault="00793020" w:rsidP="00F61585">
      <w:pPr>
        <w:tabs>
          <w:tab w:val="left" w:pos="3261"/>
          <w:tab w:val="left" w:pos="3544"/>
        </w:tabs>
        <w:jc w:val="both"/>
        <w:rPr>
          <w:rFonts w:ascii="Arial" w:hAnsi="Arial" w:cs="Arial"/>
        </w:rPr>
      </w:pPr>
      <w:r w:rsidRPr="00F61585">
        <w:rPr>
          <w:rFonts w:ascii="Arial" w:hAnsi="Arial" w:cs="Arial"/>
        </w:rPr>
        <w:t>Principales funciones:</w:t>
      </w:r>
    </w:p>
    <w:p w:rsidR="00793020" w:rsidRPr="00F61585" w:rsidRDefault="00793020" w:rsidP="00F61585">
      <w:pPr>
        <w:tabs>
          <w:tab w:val="left" w:pos="3261"/>
          <w:tab w:val="left" w:pos="3544"/>
        </w:tabs>
        <w:jc w:val="both"/>
        <w:rPr>
          <w:rFonts w:ascii="Arial" w:hAnsi="Arial" w:cs="Arial"/>
        </w:rPr>
      </w:pPr>
    </w:p>
    <w:p w:rsidR="00793020" w:rsidRPr="00F61585" w:rsidRDefault="00793020" w:rsidP="00F61585">
      <w:pPr>
        <w:numPr>
          <w:ilvl w:val="0"/>
          <w:numId w:val="6"/>
        </w:numPr>
        <w:tabs>
          <w:tab w:val="left" w:pos="3261"/>
          <w:tab w:val="left" w:pos="3544"/>
        </w:tabs>
        <w:jc w:val="both"/>
        <w:rPr>
          <w:rFonts w:ascii="Arial" w:hAnsi="Arial" w:cs="Arial"/>
        </w:rPr>
      </w:pPr>
      <w:r w:rsidRPr="00F61585">
        <w:rPr>
          <w:rFonts w:ascii="Arial" w:hAnsi="Arial" w:cs="Arial"/>
        </w:rPr>
        <w:t xml:space="preserve">Desarrollo y planificación de </w:t>
      </w:r>
      <w:proofErr w:type="spellStart"/>
      <w:r w:rsidRPr="00F61585">
        <w:rPr>
          <w:rFonts w:ascii="Arial" w:hAnsi="Arial" w:cs="Arial"/>
        </w:rPr>
        <w:t>Marchandising</w:t>
      </w:r>
      <w:proofErr w:type="spellEnd"/>
      <w:r w:rsidRPr="00F61585">
        <w:rPr>
          <w:rFonts w:ascii="Arial" w:hAnsi="Arial" w:cs="Arial"/>
        </w:rPr>
        <w:t xml:space="preserve"> en Farmacias.</w:t>
      </w:r>
    </w:p>
    <w:p w:rsidR="00793020" w:rsidRPr="00F61585" w:rsidRDefault="00793020" w:rsidP="00F61585">
      <w:pPr>
        <w:numPr>
          <w:ilvl w:val="0"/>
          <w:numId w:val="17"/>
        </w:numPr>
        <w:tabs>
          <w:tab w:val="left" w:pos="3261"/>
          <w:tab w:val="left" w:pos="3544"/>
        </w:tabs>
        <w:jc w:val="both"/>
        <w:rPr>
          <w:rFonts w:ascii="Arial" w:hAnsi="Arial" w:cs="Arial"/>
        </w:rPr>
      </w:pPr>
      <w:r w:rsidRPr="00F61585">
        <w:rPr>
          <w:rFonts w:ascii="Arial" w:hAnsi="Arial" w:cs="Arial"/>
        </w:rPr>
        <w:t xml:space="preserve">Ventas y publicidad de productos terapéuticos, </w:t>
      </w:r>
      <w:proofErr w:type="spellStart"/>
      <w:r w:rsidRPr="00F61585">
        <w:rPr>
          <w:rFonts w:ascii="Arial" w:hAnsi="Arial" w:cs="Arial"/>
        </w:rPr>
        <w:t>fitoterapeúticos</w:t>
      </w:r>
      <w:proofErr w:type="spellEnd"/>
      <w:r w:rsidRPr="00F61585">
        <w:rPr>
          <w:rFonts w:ascii="Arial" w:hAnsi="Arial" w:cs="Arial"/>
        </w:rPr>
        <w:t xml:space="preserve"> y medicina alternativa.</w:t>
      </w:r>
    </w:p>
    <w:p w:rsidR="00793020" w:rsidRPr="00F61585" w:rsidRDefault="00793020" w:rsidP="00F61585">
      <w:pPr>
        <w:numPr>
          <w:ilvl w:val="0"/>
          <w:numId w:val="17"/>
        </w:numPr>
        <w:tabs>
          <w:tab w:val="left" w:pos="3261"/>
          <w:tab w:val="left" w:pos="3544"/>
        </w:tabs>
        <w:jc w:val="both"/>
        <w:rPr>
          <w:rFonts w:ascii="Arial" w:hAnsi="Arial" w:cs="Arial"/>
        </w:rPr>
      </w:pPr>
      <w:r w:rsidRPr="00F61585">
        <w:rPr>
          <w:rFonts w:ascii="Arial" w:hAnsi="Arial" w:cs="Arial"/>
        </w:rPr>
        <w:t>Ventas y publicidad de productos (suplementos alimenticios).</w:t>
      </w:r>
    </w:p>
    <w:p w:rsidR="00793020" w:rsidRPr="00F61585" w:rsidRDefault="00793020" w:rsidP="00F61585">
      <w:pPr>
        <w:tabs>
          <w:tab w:val="left" w:pos="3261"/>
          <w:tab w:val="left" w:pos="3544"/>
        </w:tabs>
        <w:jc w:val="both"/>
        <w:rPr>
          <w:rFonts w:ascii="Arial" w:hAnsi="Arial" w:cs="Arial"/>
        </w:rPr>
      </w:pPr>
    </w:p>
    <w:p w:rsidR="00793020" w:rsidRPr="00F61585" w:rsidRDefault="00793020" w:rsidP="00F61585">
      <w:pPr>
        <w:tabs>
          <w:tab w:val="left" w:pos="3261"/>
          <w:tab w:val="left" w:pos="3544"/>
        </w:tabs>
        <w:jc w:val="both"/>
        <w:rPr>
          <w:rFonts w:ascii="Arial" w:hAnsi="Arial" w:cs="Arial"/>
        </w:rPr>
      </w:pPr>
      <w:r w:rsidRPr="00F61585">
        <w:rPr>
          <w:rFonts w:ascii="Arial" w:hAnsi="Arial" w:cs="Arial"/>
        </w:rPr>
        <w:t>Principales Logros Laborales:</w:t>
      </w:r>
    </w:p>
    <w:p w:rsidR="00793020" w:rsidRPr="00F61585" w:rsidRDefault="00793020" w:rsidP="00F61585">
      <w:pPr>
        <w:tabs>
          <w:tab w:val="left" w:pos="3261"/>
          <w:tab w:val="left" w:pos="3544"/>
        </w:tabs>
        <w:jc w:val="both"/>
        <w:rPr>
          <w:rFonts w:ascii="Arial" w:hAnsi="Arial" w:cs="Arial"/>
        </w:rPr>
      </w:pPr>
    </w:p>
    <w:p w:rsidR="00793020" w:rsidRPr="00F61585" w:rsidRDefault="00793020" w:rsidP="00F61585">
      <w:pPr>
        <w:numPr>
          <w:ilvl w:val="0"/>
          <w:numId w:val="6"/>
        </w:numPr>
        <w:tabs>
          <w:tab w:val="left" w:pos="3261"/>
          <w:tab w:val="left" w:pos="3544"/>
        </w:tabs>
        <w:jc w:val="both"/>
        <w:rPr>
          <w:rFonts w:ascii="Arial" w:hAnsi="Arial" w:cs="Arial"/>
        </w:rPr>
      </w:pPr>
      <w:r w:rsidRPr="00F61585">
        <w:rPr>
          <w:rFonts w:ascii="Arial" w:hAnsi="Arial" w:cs="Arial"/>
        </w:rPr>
        <w:t>Implementación sistemas de abastecimiento al mostrador.</w:t>
      </w:r>
    </w:p>
    <w:p w:rsidR="00793020" w:rsidRPr="00F61585" w:rsidRDefault="00793020" w:rsidP="00F61585">
      <w:pPr>
        <w:numPr>
          <w:ilvl w:val="0"/>
          <w:numId w:val="6"/>
        </w:numPr>
        <w:tabs>
          <w:tab w:val="left" w:pos="3261"/>
          <w:tab w:val="left" w:pos="3544"/>
        </w:tabs>
        <w:jc w:val="both"/>
        <w:rPr>
          <w:rFonts w:ascii="Arial" w:hAnsi="Arial" w:cs="Arial"/>
        </w:rPr>
      </w:pPr>
      <w:r w:rsidRPr="00F61585">
        <w:rPr>
          <w:rFonts w:ascii="Arial" w:hAnsi="Arial" w:cs="Arial"/>
        </w:rPr>
        <w:t xml:space="preserve">Implementación </w:t>
      </w:r>
      <w:proofErr w:type="spellStart"/>
      <w:r w:rsidRPr="00F61585">
        <w:rPr>
          <w:rFonts w:ascii="Arial" w:hAnsi="Arial" w:cs="Arial"/>
        </w:rPr>
        <w:t>Marchandising</w:t>
      </w:r>
      <w:proofErr w:type="spellEnd"/>
      <w:r w:rsidRPr="00F61585">
        <w:rPr>
          <w:rFonts w:ascii="Arial" w:hAnsi="Arial" w:cs="Arial"/>
        </w:rPr>
        <w:t>.</w:t>
      </w:r>
    </w:p>
    <w:p w:rsidR="00793020" w:rsidRPr="00F61585" w:rsidRDefault="00793020" w:rsidP="00F61585">
      <w:pPr>
        <w:numPr>
          <w:ilvl w:val="0"/>
          <w:numId w:val="6"/>
        </w:numPr>
        <w:tabs>
          <w:tab w:val="left" w:pos="3261"/>
          <w:tab w:val="left" w:pos="3544"/>
        </w:tabs>
        <w:jc w:val="both"/>
        <w:rPr>
          <w:rFonts w:ascii="Arial" w:hAnsi="Arial" w:cs="Arial"/>
        </w:rPr>
      </w:pPr>
      <w:r w:rsidRPr="00F61585">
        <w:rPr>
          <w:rFonts w:ascii="Arial" w:hAnsi="Arial" w:cs="Arial"/>
        </w:rPr>
        <w:t xml:space="preserve">Conocimientos de productos terapéuticos y medicinas alternativas. </w:t>
      </w:r>
    </w:p>
    <w:p w:rsidR="00793020" w:rsidRPr="00F61585" w:rsidRDefault="00793020" w:rsidP="00F61585">
      <w:pPr>
        <w:tabs>
          <w:tab w:val="left" w:pos="3261"/>
          <w:tab w:val="left" w:pos="3544"/>
        </w:tabs>
        <w:jc w:val="both"/>
        <w:rPr>
          <w:rFonts w:ascii="Arial" w:hAnsi="Arial" w:cs="Arial"/>
        </w:rPr>
      </w:pPr>
    </w:p>
    <w:p w:rsidR="00793020" w:rsidRPr="00F61585" w:rsidRDefault="00793020" w:rsidP="00F61585">
      <w:pPr>
        <w:tabs>
          <w:tab w:val="left" w:pos="3261"/>
          <w:tab w:val="left" w:pos="3544"/>
        </w:tabs>
        <w:jc w:val="both"/>
        <w:rPr>
          <w:rFonts w:ascii="Arial" w:hAnsi="Arial" w:cs="Arial"/>
          <w:b/>
          <w:sz w:val="21"/>
          <w:szCs w:val="21"/>
        </w:rPr>
      </w:pPr>
      <w:r w:rsidRPr="00F61585">
        <w:rPr>
          <w:rFonts w:ascii="Arial" w:hAnsi="Arial" w:cs="Arial"/>
          <w:b/>
          <w:sz w:val="21"/>
          <w:szCs w:val="21"/>
        </w:rPr>
        <w:lastRenderedPageBreak/>
        <w:t xml:space="preserve">Febrero 2006 – Marzo 2007 Laboratorio </w:t>
      </w:r>
      <w:proofErr w:type="spellStart"/>
      <w:r w:rsidRPr="00F61585">
        <w:rPr>
          <w:rFonts w:ascii="Arial" w:hAnsi="Arial" w:cs="Arial"/>
          <w:b/>
          <w:sz w:val="21"/>
          <w:szCs w:val="21"/>
        </w:rPr>
        <w:t>Ecovida</w:t>
      </w:r>
      <w:proofErr w:type="spellEnd"/>
      <w:r w:rsidRPr="00F61585">
        <w:rPr>
          <w:rFonts w:ascii="Arial" w:hAnsi="Arial" w:cs="Arial"/>
          <w:b/>
          <w:sz w:val="21"/>
          <w:szCs w:val="21"/>
        </w:rPr>
        <w:t xml:space="preserve"> Ltda.</w:t>
      </w:r>
    </w:p>
    <w:p w:rsidR="00793020" w:rsidRPr="00F61585" w:rsidRDefault="00793020" w:rsidP="00F61585">
      <w:pPr>
        <w:tabs>
          <w:tab w:val="left" w:pos="3261"/>
          <w:tab w:val="left" w:pos="3544"/>
        </w:tabs>
        <w:jc w:val="both"/>
        <w:rPr>
          <w:rFonts w:ascii="Arial" w:hAnsi="Arial" w:cs="Arial"/>
          <w:b/>
          <w:sz w:val="21"/>
          <w:szCs w:val="21"/>
        </w:rPr>
      </w:pPr>
    </w:p>
    <w:p w:rsidR="00793020" w:rsidRPr="00F61585" w:rsidRDefault="00793020" w:rsidP="00F61585">
      <w:pPr>
        <w:tabs>
          <w:tab w:val="left" w:pos="3261"/>
          <w:tab w:val="left" w:pos="3544"/>
        </w:tabs>
        <w:jc w:val="both"/>
        <w:rPr>
          <w:rFonts w:ascii="Arial" w:hAnsi="Arial" w:cs="Arial"/>
          <w:sz w:val="21"/>
          <w:szCs w:val="21"/>
        </w:rPr>
      </w:pPr>
      <w:r w:rsidRPr="00F61585">
        <w:rPr>
          <w:rFonts w:ascii="Arial" w:hAnsi="Arial" w:cs="Arial"/>
          <w:b/>
          <w:sz w:val="21"/>
          <w:szCs w:val="21"/>
        </w:rPr>
        <w:t xml:space="preserve">Coordinadora de Ventas al Mostrador, </w:t>
      </w:r>
      <w:r w:rsidRPr="00F61585">
        <w:rPr>
          <w:rFonts w:ascii="Arial" w:hAnsi="Arial" w:cs="Arial"/>
          <w:sz w:val="21"/>
          <w:szCs w:val="21"/>
        </w:rPr>
        <w:t>reporte a Químico Farmacéutico y Laboratorio contratante.</w:t>
      </w:r>
    </w:p>
    <w:p w:rsidR="00793020" w:rsidRPr="00F61585" w:rsidRDefault="00793020" w:rsidP="00F61585">
      <w:pPr>
        <w:tabs>
          <w:tab w:val="left" w:pos="3261"/>
          <w:tab w:val="left" w:pos="3544"/>
        </w:tabs>
        <w:jc w:val="both"/>
        <w:rPr>
          <w:rFonts w:ascii="Arial" w:hAnsi="Arial" w:cs="Arial"/>
        </w:rPr>
      </w:pPr>
    </w:p>
    <w:p w:rsidR="00793020" w:rsidRPr="00F61585" w:rsidRDefault="00793020" w:rsidP="00F61585">
      <w:pPr>
        <w:tabs>
          <w:tab w:val="left" w:pos="3261"/>
          <w:tab w:val="left" w:pos="3544"/>
        </w:tabs>
        <w:jc w:val="both"/>
        <w:rPr>
          <w:rFonts w:ascii="Arial" w:hAnsi="Arial" w:cs="Arial"/>
        </w:rPr>
      </w:pPr>
      <w:r w:rsidRPr="00F61585">
        <w:rPr>
          <w:rFonts w:ascii="Arial" w:hAnsi="Arial" w:cs="Arial"/>
        </w:rPr>
        <w:t>Principales Funciones:</w:t>
      </w:r>
    </w:p>
    <w:p w:rsidR="00793020" w:rsidRPr="00F61585" w:rsidRDefault="00793020" w:rsidP="00F61585">
      <w:pPr>
        <w:tabs>
          <w:tab w:val="left" w:pos="3261"/>
          <w:tab w:val="left" w:pos="3544"/>
        </w:tabs>
        <w:jc w:val="both"/>
        <w:rPr>
          <w:rFonts w:ascii="Arial" w:hAnsi="Arial" w:cs="Arial"/>
        </w:rPr>
      </w:pPr>
    </w:p>
    <w:p w:rsidR="00793020" w:rsidRPr="00F61585" w:rsidRDefault="00793020" w:rsidP="00F61585">
      <w:pPr>
        <w:numPr>
          <w:ilvl w:val="0"/>
          <w:numId w:val="6"/>
        </w:numPr>
        <w:tabs>
          <w:tab w:val="left" w:pos="3261"/>
          <w:tab w:val="left" w:pos="3544"/>
        </w:tabs>
        <w:jc w:val="both"/>
        <w:rPr>
          <w:rFonts w:ascii="Arial" w:hAnsi="Arial" w:cs="Arial"/>
        </w:rPr>
      </w:pPr>
      <w:r w:rsidRPr="00F61585">
        <w:rPr>
          <w:rFonts w:ascii="Arial" w:hAnsi="Arial" w:cs="Arial"/>
        </w:rPr>
        <w:t xml:space="preserve">Desarrollo y planificación </w:t>
      </w:r>
      <w:proofErr w:type="spellStart"/>
      <w:r w:rsidRPr="00F61585">
        <w:rPr>
          <w:rFonts w:ascii="Arial" w:hAnsi="Arial" w:cs="Arial"/>
        </w:rPr>
        <w:t>Marchandising</w:t>
      </w:r>
      <w:proofErr w:type="spellEnd"/>
      <w:r w:rsidRPr="00F61585">
        <w:rPr>
          <w:rFonts w:ascii="Arial" w:hAnsi="Arial" w:cs="Arial"/>
        </w:rPr>
        <w:t xml:space="preserve"> en Farmacias Cruz Verde.</w:t>
      </w:r>
    </w:p>
    <w:p w:rsidR="00793020" w:rsidRPr="00F61585" w:rsidRDefault="00793020" w:rsidP="00F61585">
      <w:pPr>
        <w:numPr>
          <w:ilvl w:val="0"/>
          <w:numId w:val="6"/>
        </w:numPr>
        <w:tabs>
          <w:tab w:val="left" w:pos="3261"/>
          <w:tab w:val="left" w:pos="3544"/>
        </w:tabs>
        <w:jc w:val="both"/>
        <w:rPr>
          <w:rFonts w:ascii="Arial" w:hAnsi="Arial" w:cs="Arial"/>
        </w:rPr>
      </w:pPr>
      <w:r w:rsidRPr="00F61585">
        <w:rPr>
          <w:rFonts w:ascii="Arial" w:hAnsi="Arial" w:cs="Arial"/>
        </w:rPr>
        <w:t xml:space="preserve">Ventas y Publicidad productos alimenticios naturales. </w:t>
      </w:r>
    </w:p>
    <w:p w:rsidR="00793020" w:rsidRPr="00F61585" w:rsidRDefault="00793020" w:rsidP="00F61585">
      <w:pPr>
        <w:tabs>
          <w:tab w:val="left" w:pos="3261"/>
          <w:tab w:val="left" w:pos="3544"/>
        </w:tabs>
        <w:jc w:val="both"/>
        <w:rPr>
          <w:rFonts w:ascii="Arial" w:hAnsi="Arial" w:cs="Arial"/>
          <w:b/>
        </w:rPr>
      </w:pPr>
    </w:p>
    <w:p w:rsidR="00793020" w:rsidRPr="00F61585" w:rsidRDefault="00793020" w:rsidP="00F61585">
      <w:pPr>
        <w:tabs>
          <w:tab w:val="left" w:pos="3261"/>
          <w:tab w:val="left" w:pos="3544"/>
        </w:tabs>
        <w:jc w:val="both"/>
        <w:rPr>
          <w:rFonts w:ascii="Arial" w:hAnsi="Arial" w:cs="Arial"/>
          <w:b/>
          <w:sz w:val="21"/>
          <w:szCs w:val="21"/>
        </w:rPr>
      </w:pPr>
      <w:r w:rsidRPr="00F61585">
        <w:rPr>
          <w:rFonts w:ascii="Arial" w:hAnsi="Arial" w:cs="Arial"/>
          <w:b/>
          <w:sz w:val="21"/>
          <w:szCs w:val="21"/>
        </w:rPr>
        <w:t xml:space="preserve">Enero  2006  Constructora </w:t>
      </w:r>
      <w:proofErr w:type="spellStart"/>
      <w:r w:rsidRPr="00F61585">
        <w:rPr>
          <w:rFonts w:ascii="Arial" w:hAnsi="Arial" w:cs="Arial"/>
          <w:b/>
          <w:sz w:val="21"/>
          <w:szCs w:val="21"/>
        </w:rPr>
        <w:t>Lode</w:t>
      </w:r>
      <w:proofErr w:type="spellEnd"/>
      <w:r w:rsidRPr="00F61585">
        <w:rPr>
          <w:rFonts w:ascii="Arial" w:hAnsi="Arial" w:cs="Arial"/>
          <w:b/>
          <w:sz w:val="21"/>
          <w:szCs w:val="21"/>
        </w:rPr>
        <w:t xml:space="preserve"> Ltda.</w:t>
      </w:r>
    </w:p>
    <w:p w:rsidR="00793020" w:rsidRPr="00F61585" w:rsidRDefault="00793020" w:rsidP="00F61585">
      <w:pPr>
        <w:tabs>
          <w:tab w:val="left" w:pos="3261"/>
          <w:tab w:val="left" w:pos="3544"/>
        </w:tabs>
        <w:jc w:val="both"/>
        <w:rPr>
          <w:rFonts w:ascii="Arial" w:hAnsi="Arial" w:cs="Arial"/>
          <w:sz w:val="21"/>
          <w:szCs w:val="21"/>
        </w:rPr>
      </w:pPr>
      <w:r w:rsidRPr="00F61585">
        <w:rPr>
          <w:rFonts w:ascii="Arial" w:hAnsi="Arial" w:cs="Arial"/>
          <w:sz w:val="21"/>
          <w:szCs w:val="21"/>
        </w:rPr>
        <w:t>Asistente Contable</w:t>
      </w:r>
      <w:r w:rsidRPr="00F61585">
        <w:rPr>
          <w:rFonts w:ascii="Arial" w:hAnsi="Arial" w:cs="Arial"/>
          <w:b/>
          <w:sz w:val="21"/>
          <w:szCs w:val="21"/>
        </w:rPr>
        <w:t xml:space="preserve"> </w:t>
      </w:r>
      <w:r w:rsidRPr="00F61585">
        <w:rPr>
          <w:rFonts w:ascii="Arial" w:hAnsi="Arial" w:cs="Arial"/>
          <w:sz w:val="21"/>
          <w:szCs w:val="21"/>
        </w:rPr>
        <w:t>y Recepcionista.</w:t>
      </w:r>
    </w:p>
    <w:p w:rsidR="00793020" w:rsidRPr="00F61585" w:rsidRDefault="00793020" w:rsidP="00F61585">
      <w:pPr>
        <w:tabs>
          <w:tab w:val="left" w:pos="3261"/>
          <w:tab w:val="left" w:pos="3544"/>
        </w:tabs>
        <w:jc w:val="both"/>
        <w:rPr>
          <w:rFonts w:ascii="Arial" w:hAnsi="Arial" w:cs="Arial"/>
          <w:b/>
          <w:sz w:val="21"/>
          <w:szCs w:val="21"/>
        </w:rPr>
      </w:pPr>
    </w:p>
    <w:p w:rsidR="00793020" w:rsidRPr="00F61585" w:rsidRDefault="00793020" w:rsidP="00F61585">
      <w:pPr>
        <w:tabs>
          <w:tab w:val="left" w:pos="3261"/>
          <w:tab w:val="left" w:pos="3544"/>
        </w:tabs>
        <w:jc w:val="both"/>
        <w:rPr>
          <w:rFonts w:ascii="Arial" w:hAnsi="Arial" w:cs="Arial"/>
          <w:b/>
          <w:sz w:val="21"/>
          <w:szCs w:val="21"/>
        </w:rPr>
      </w:pPr>
    </w:p>
    <w:p w:rsidR="00793020" w:rsidRPr="00F61585" w:rsidRDefault="00793020" w:rsidP="00F61585">
      <w:pPr>
        <w:tabs>
          <w:tab w:val="left" w:pos="3261"/>
          <w:tab w:val="left" w:pos="3544"/>
        </w:tabs>
        <w:jc w:val="both"/>
        <w:rPr>
          <w:rFonts w:ascii="Arial" w:hAnsi="Arial" w:cs="Arial"/>
          <w:b/>
          <w:sz w:val="21"/>
          <w:szCs w:val="21"/>
        </w:rPr>
      </w:pPr>
      <w:r w:rsidRPr="00F61585">
        <w:rPr>
          <w:rFonts w:ascii="Arial" w:hAnsi="Arial" w:cs="Arial"/>
          <w:b/>
          <w:sz w:val="21"/>
          <w:szCs w:val="21"/>
        </w:rPr>
        <w:t>Enero 2005 Constructora Titán Ltda.</w:t>
      </w:r>
    </w:p>
    <w:p w:rsidR="00793020" w:rsidRPr="00F61585" w:rsidRDefault="00793020" w:rsidP="00F61585">
      <w:pPr>
        <w:tabs>
          <w:tab w:val="left" w:pos="3261"/>
          <w:tab w:val="left" w:pos="3544"/>
        </w:tabs>
        <w:jc w:val="both"/>
        <w:rPr>
          <w:rFonts w:ascii="Arial" w:hAnsi="Arial" w:cs="Arial"/>
          <w:sz w:val="21"/>
          <w:szCs w:val="21"/>
        </w:rPr>
      </w:pPr>
      <w:r w:rsidRPr="00F61585">
        <w:rPr>
          <w:rFonts w:ascii="Arial" w:hAnsi="Arial" w:cs="Arial"/>
          <w:sz w:val="21"/>
          <w:szCs w:val="21"/>
        </w:rPr>
        <w:t>Asistente Contable.</w:t>
      </w:r>
    </w:p>
    <w:p w:rsidR="00793020" w:rsidRPr="00F61585" w:rsidRDefault="00793020" w:rsidP="00F61585">
      <w:pPr>
        <w:tabs>
          <w:tab w:val="left" w:pos="3261"/>
          <w:tab w:val="left" w:pos="3544"/>
        </w:tabs>
        <w:jc w:val="both"/>
        <w:rPr>
          <w:rFonts w:ascii="Arial" w:hAnsi="Arial" w:cs="Arial"/>
          <w:b/>
          <w:sz w:val="21"/>
          <w:szCs w:val="21"/>
        </w:rPr>
      </w:pPr>
    </w:p>
    <w:p w:rsidR="00793020" w:rsidRPr="00F61585" w:rsidRDefault="00793020" w:rsidP="00F61585">
      <w:pPr>
        <w:tabs>
          <w:tab w:val="left" w:pos="2160"/>
        </w:tabs>
        <w:jc w:val="both"/>
        <w:rPr>
          <w:rFonts w:ascii="Arial" w:hAnsi="Arial" w:cs="Arial"/>
        </w:rPr>
      </w:pPr>
      <w:r w:rsidRPr="00F61585">
        <w:rPr>
          <w:rFonts w:ascii="Arial" w:hAnsi="Arial" w:cs="Arial"/>
          <w:b/>
        </w:rPr>
        <w:tab/>
      </w:r>
    </w:p>
    <w:p w:rsidR="00793020" w:rsidRPr="00F61585" w:rsidRDefault="00793020" w:rsidP="00F61585">
      <w:pPr>
        <w:pStyle w:val="Ttulo9"/>
        <w:rPr>
          <w:rFonts w:ascii="Arial" w:hAnsi="Arial" w:cs="Arial"/>
          <w:sz w:val="21"/>
          <w:szCs w:val="21"/>
        </w:rPr>
      </w:pPr>
      <w:r w:rsidRPr="00F61585">
        <w:rPr>
          <w:rFonts w:ascii="Arial" w:hAnsi="Arial" w:cs="Arial"/>
          <w:sz w:val="21"/>
          <w:szCs w:val="21"/>
        </w:rPr>
        <w:t>OTROS CONOCIMIENTOS Y HABILIDADES</w:t>
      </w:r>
    </w:p>
    <w:p w:rsidR="00793020" w:rsidRPr="00F61585" w:rsidRDefault="00793020" w:rsidP="00F61585">
      <w:pPr>
        <w:rPr>
          <w:rFonts w:ascii="Arial" w:hAnsi="Arial" w:cs="Arial"/>
        </w:rPr>
      </w:pPr>
    </w:p>
    <w:p w:rsidR="00793020" w:rsidRDefault="00793020" w:rsidP="00F61585">
      <w:pPr>
        <w:numPr>
          <w:ilvl w:val="0"/>
          <w:numId w:val="13"/>
        </w:numPr>
        <w:tabs>
          <w:tab w:val="left" w:pos="3261"/>
          <w:tab w:val="left" w:pos="3544"/>
        </w:tabs>
        <w:jc w:val="both"/>
        <w:rPr>
          <w:rFonts w:ascii="Arial" w:hAnsi="Arial" w:cs="Arial"/>
        </w:rPr>
      </w:pPr>
      <w:r w:rsidRPr="00F61585">
        <w:rPr>
          <w:rFonts w:ascii="Arial" w:hAnsi="Arial" w:cs="Arial"/>
          <w:u w:val="single"/>
        </w:rPr>
        <w:t>Computación:</w:t>
      </w:r>
      <w:r w:rsidRPr="00F61585">
        <w:rPr>
          <w:rFonts w:ascii="Arial" w:hAnsi="Arial" w:cs="Arial"/>
        </w:rPr>
        <w:t xml:space="preserve"> Cursos manejo de PC y sus aplicaciones, Windows, Office (Excel Intermedio) etc.</w:t>
      </w:r>
    </w:p>
    <w:p w:rsidR="00843C01" w:rsidRDefault="00843C01" w:rsidP="00843C01">
      <w:pPr>
        <w:tabs>
          <w:tab w:val="left" w:pos="3261"/>
          <w:tab w:val="left" w:pos="3544"/>
        </w:tabs>
        <w:ind w:left="720"/>
        <w:jc w:val="both"/>
        <w:rPr>
          <w:rFonts w:ascii="Arial" w:hAnsi="Arial" w:cs="Arial"/>
          <w:u w:val="single"/>
        </w:rPr>
      </w:pPr>
    </w:p>
    <w:p w:rsidR="00843C01" w:rsidRPr="00843C01" w:rsidRDefault="001148CD" w:rsidP="00843C01">
      <w:pPr>
        <w:pStyle w:val="Prrafodelista"/>
        <w:numPr>
          <w:ilvl w:val="0"/>
          <w:numId w:val="33"/>
        </w:numPr>
        <w:tabs>
          <w:tab w:val="left" w:pos="326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Secretaria de</w:t>
      </w:r>
      <w:r w:rsidR="00843C01">
        <w:rPr>
          <w:rFonts w:ascii="Arial" w:hAnsi="Arial" w:cs="Arial"/>
        </w:rPr>
        <w:t xml:space="preserve"> Comité Paritario de Higiene y Seguridad.</w:t>
      </w:r>
    </w:p>
    <w:p w:rsidR="00683FD8" w:rsidRPr="00F61585" w:rsidRDefault="00683FD8" w:rsidP="00F61585">
      <w:pPr>
        <w:tabs>
          <w:tab w:val="left" w:pos="3261"/>
          <w:tab w:val="left" w:pos="3544"/>
        </w:tabs>
        <w:ind w:left="360"/>
        <w:jc w:val="both"/>
        <w:rPr>
          <w:rFonts w:ascii="Arial" w:hAnsi="Arial" w:cs="Arial"/>
        </w:rPr>
      </w:pPr>
    </w:p>
    <w:p w:rsidR="00793020" w:rsidRPr="00F61585" w:rsidRDefault="00793020" w:rsidP="00F61585">
      <w:pPr>
        <w:tabs>
          <w:tab w:val="left" w:pos="3261"/>
          <w:tab w:val="left" w:pos="3544"/>
        </w:tabs>
        <w:ind w:left="360"/>
        <w:jc w:val="both"/>
        <w:rPr>
          <w:rFonts w:ascii="Arial" w:hAnsi="Arial" w:cs="Arial"/>
        </w:rPr>
      </w:pPr>
    </w:p>
    <w:p w:rsidR="00793020" w:rsidRPr="00F61585" w:rsidRDefault="00793020" w:rsidP="00F61585">
      <w:pPr>
        <w:tabs>
          <w:tab w:val="left" w:pos="3261"/>
          <w:tab w:val="left" w:pos="3544"/>
        </w:tabs>
        <w:ind w:left="360"/>
        <w:jc w:val="both"/>
        <w:rPr>
          <w:rFonts w:ascii="Arial" w:hAnsi="Arial" w:cs="Arial"/>
        </w:rPr>
      </w:pPr>
    </w:p>
    <w:p w:rsidR="00793020" w:rsidRPr="00F61585" w:rsidRDefault="00793020" w:rsidP="00F61585">
      <w:pPr>
        <w:tabs>
          <w:tab w:val="left" w:pos="3261"/>
          <w:tab w:val="left" w:pos="3544"/>
        </w:tabs>
        <w:ind w:left="360"/>
        <w:jc w:val="both"/>
        <w:rPr>
          <w:rFonts w:ascii="Arial" w:hAnsi="Arial" w:cs="Arial"/>
        </w:rPr>
      </w:pPr>
    </w:p>
    <w:p w:rsidR="00793020" w:rsidRPr="00F61585" w:rsidRDefault="00793020" w:rsidP="00F61585">
      <w:pPr>
        <w:tabs>
          <w:tab w:val="left" w:pos="3261"/>
          <w:tab w:val="left" w:pos="3544"/>
        </w:tabs>
        <w:jc w:val="both"/>
        <w:rPr>
          <w:rFonts w:ascii="Arial" w:hAnsi="Arial" w:cs="Arial"/>
        </w:rPr>
      </w:pPr>
    </w:p>
    <w:p w:rsidR="00793020" w:rsidRPr="00F61585" w:rsidRDefault="00793020" w:rsidP="00F61585">
      <w:pPr>
        <w:pStyle w:val="Ttulo9"/>
        <w:rPr>
          <w:rFonts w:ascii="Arial" w:hAnsi="Arial" w:cs="Arial"/>
          <w:b w:val="0"/>
          <w:bCs w:val="0"/>
          <w:caps w:val="0"/>
          <w:sz w:val="20"/>
        </w:rPr>
      </w:pPr>
    </w:p>
    <w:p w:rsidR="00793020" w:rsidRPr="00F61585" w:rsidRDefault="00793020" w:rsidP="00F61585">
      <w:pPr>
        <w:tabs>
          <w:tab w:val="left" w:pos="3261"/>
          <w:tab w:val="left" w:pos="3544"/>
        </w:tabs>
        <w:jc w:val="both"/>
        <w:rPr>
          <w:rFonts w:ascii="Arial" w:hAnsi="Arial" w:cs="Arial"/>
          <w:lang w:val="es-CL"/>
        </w:rPr>
      </w:pPr>
    </w:p>
    <w:p w:rsidR="00793020" w:rsidRPr="00F61585" w:rsidRDefault="00793020" w:rsidP="00F61585">
      <w:pPr>
        <w:tabs>
          <w:tab w:val="left" w:pos="3261"/>
          <w:tab w:val="left" w:pos="3544"/>
        </w:tabs>
        <w:jc w:val="both"/>
        <w:rPr>
          <w:rFonts w:ascii="Arial" w:hAnsi="Arial" w:cs="Arial"/>
          <w:lang w:val="es-CL"/>
        </w:rPr>
      </w:pPr>
    </w:p>
    <w:p w:rsidR="00793020" w:rsidRPr="00F61585" w:rsidRDefault="00793020" w:rsidP="00F61585">
      <w:pPr>
        <w:tabs>
          <w:tab w:val="left" w:pos="3261"/>
          <w:tab w:val="left" w:pos="3544"/>
        </w:tabs>
        <w:rPr>
          <w:rFonts w:ascii="Arial" w:hAnsi="Arial" w:cs="Arial"/>
        </w:rPr>
      </w:pPr>
      <w:r w:rsidRPr="00F61585">
        <w:rPr>
          <w:rFonts w:ascii="Arial" w:hAnsi="Arial" w:cs="Arial"/>
          <w:lang w:val="es-CL"/>
        </w:rPr>
        <w:tab/>
      </w:r>
      <w:r w:rsidRPr="00F61585">
        <w:rPr>
          <w:rFonts w:ascii="Arial" w:hAnsi="Arial" w:cs="Arial"/>
          <w:lang w:val="es-CL"/>
        </w:rPr>
        <w:tab/>
      </w:r>
      <w:r w:rsidRPr="00F61585">
        <w:rPr>
          <w:rFonts w:ascii="Arial" w:hAnsi="Arial" w:cs="Arial"/>
          <w:lang w:val="es-CL"/>
        </w:rPr>
        <w:tab/>
      </w:r>
      <w:r w:rsidRPr="00F61585">
        <w:rPr>
          <w:rFonts w:ascii="Arial" w:hAnsi="Arial" w:cs="Arial"/>
          <w:lang w:val="es-CL"/>
        </w:rPr>
        <w:tab/>
        <w:t xml:space="preserve">         </w:t>
      </w:r>
      <w:r w:rsidR="00683FD8" w:rsidRPr="00F61585">
        <w:rPr>
          <w:rFonts w:ascii="Arial" w:hAnsi="Arial" w:cs="Arial"/>
        </w:rPr>
        <w:t xml:space="preserve">Santiago, </w:t>
      </w:r>
      <w:r w:rsidR="00843C01">
        <w:rPr>
          <w:rFonts w:ascii="Arial" w:hAnsi="Arial" w:cs="Arial"/>
        </w:rPr>
        <w:t>Octubre</w:t>
      </w:r>
      <w:r w:rsidR="00683FD8" w:rsidRPr="00F61585">
        <w:rPr>
          <w:rFonts w:ascii="Arial" w:hAnsi="Arial" w:cs="Arial"/>
        </w:rPr>
        <w:t xml:space="preserve"> 2012</w:t>
      </w:r>
      <w:r w:rsidRPr="00F61585">
        <w:rPr>
          <w:rFonts w:ascii="Arial" w:hAnsi="Arial" w:cs="Arial"/>
        </w:rPr>
        <w:t>.</w:t>
      </w:r>
    </w:p>
    <w:p w:rsidR="00793020" w:rsidRPr="00F61585" w:rsidRDefault="00793020" w:rsidP="00F61585">
      <w:pPr>
        <w:tabs>
          <w:tab w:val="left" w:pos="3261"/>
          <w:tab w:val="left" w:pos="3544"/>
        </w:tabs>
        <w:rPr>
          <w:rFonts w:ascii="Arial" w:hAnsi="Arial" w:cs="Arial"/>
        </w:rPr>
      </w:pPr>
    </w:p>
    <w:p w:rsidR="00793020" w:rsidRPr="00F61585" w:rsidRDefault="00793020" w:rsidP="00F61585">
      <w:pPr>
        <w:tabs>
          <w:tab w:val="left" w:pos="3261"/>
          <w:tab w:val="left" w:pos="3544"/>
        </w:tabs>
        <w:rPr>
          <w:rFonts w:ascii="Arial" w:hAnsi="Arial" w:cs="Arial"/>
          <w:b/>
          <w:bCs/>
        </w:rPr>
      </w:pPr>
      <w:r w:rsidRPr="00F61585">
        <w:rPr>
          <w:rFonts w:ascii="Arial" w:hAnsi="Arial" w:cs="Arial"/>
        </w:rPr>
        <w:tab/>
      </w:r>
      <w:r w:rsidRPr="00F61585">
        <w:rPr>
          <w:rFonts w:ascii="Arial" w:hAnsi="Arial" w:cs="Arial"/>
        </w:rPr>
        <w:tab/>
      </w:r>
      <w:r w:rsidRPr="00F61585">
        <w:rPr>
          <w:rFonts w:ascii="Arial" w:hAnsi="Arial" w:cs="Arial"/>
        </w:rPr>
        <w:tab/>
      </w:r>
      <w:r w:rsidRPr="00F61585">
        <w:rPr>
          <w:rFonts w:ascii="Arial" w:hAnsi="Arial" w:cs="Arial"/>
        </w:rPr>
        <w:tab/>
      </w:r>
      <w:r w:rsidRPr="00F61585">
        <w:rPr>
          <w:rFonts w:ascii="Arial" w:hAnsi="Arial" w:cs="Arial"/>
        </w:rPr>
        <w:tab/>
      </w:r>
      <w:r w:rsidRPr="00F61585">
        <w:rPr>
          <w:rFonts w:ascii="Arial" w:hAnsi="Arial" w:cs="Arial"/>
          <w:b/>
          <w:bCs/>
        </w:rPr>
        <w:t>Elizabeth A. Reyes R.</w:t>
      </w:r>
    </w:p>
    <w:p w:rsidR="00793020" w:rsidRPr="00F61585" w:rsidRDefault="00793020" w:rsidP="00F61585">
      <w:pPr>
        <w:tabs>
          <w:tab w:val="left" w:pos="3261"/>
          <w:tab w:val="left" w:pos="3544"/>
        </w:tabs>
        <w:rPr>
          <w:rFonts w:ascii="Arial" w:hAnsi="Arial" w:cs="Arial"/>
          <w:b/>
          <w:bCs/>
        </w:rPr>
      </w:pPr>
      <w:r w:rsidRPr="00F61585">
        <w:rPr>
          <w:rFonts w:ascii="Arial" w:hAnsi="Arial" w:cs="Arial"/>
          <w:b/>
          <w:bCs/>
        </w:rPr>
        <w:tab/>
      </w:r>
      <w:r w:rsidRPr="00F61585">
        <w:rPr>
          <w:rFonts w:ascii="Arial" w:hAnsi="Arial" w:cs="Arial"/>
          <w:b/>
          <w:bCs/>
        </w:rPr>
        <w:tab/>
      </w:r>
      <w:r w:rsidRPr="00F61585">
        <w:rPr>
          <w:rFonts w:ascii="Arial" w:hAnsi="Arial" w:cs="Arial"/>
          <w:b/>
          <w:bCs/>
        </w:rPr>
        <w:tab/>
      </w:r>
      <w:r w:rsidRPr="00F61585">
        <w:rPr>
          <w:rFonts w:ascii="Arial" w:hAnsi="Arial" w:cs="Arial"/>
          <w:b/>
          <w:bCs/>
        </w:rPr>
        <w:tab/>
      </w:r>
      <w:r w:rsidRPr="00F61585">
        <w:rPr>
          <w:rFonts w:ascii="Arial" w:hAnsi="Arial" w:cs="Arial"/>
          <w:b/>
          <w:bCs/>
        </w:rPr>
        <w:tab/>
        <w:t xml:space="preserve">      </w:t>
      </w:r>
    </w:p>
    <w:sectPr w:rsidR="00793020" w:rsidRPr="00F61585" w:rsidSect="00FF7F5F">
      <w:pgSz w:w="12242" w:h="15842"/>
      <w:pgMar w:top="993" w:right="902" w:bottom="0" w:left="993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627B"/>
    <w:multiLevelType w:val="hybridMultilevel"/>
    <w:tmpl w:val="13D65F9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A6E0D"/>
    <w:multiLevelType w:val="hybridMultilevel"/>
    <w:tmpl w:val="89CCEEF8"/>
    <w:lvl w:ilvl="0" w:tplc="FEA239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26CE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2AC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3AE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2021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1621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5C7C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9ECF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486C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7F30F8"/>
    <w:multiLevelType w:val="singleLevel"/>
    <w:tmpl w:val="A02AEAC0"/>
    <w:lvl w:ilvl="0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hAnsi="Times New Roman" w:hint="default"/>
      </w:rPr>
    </w:lvl>
  </w:abstractNum>
  <w:abstractNum w:abstractNumId="3">
    <w:nsid w:val="075B5C61"/>
    <w:multiLevelType w:val="multilevel"/>
    <w:tmpl w:val="526EAED2"/>
    <w:lvl w:ilvl="0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0B0394E"/>
    <w:multiLevelType w:val="singleLevel"/>
    <w:tmpl w:val="24F422CA"/>
    <w:lvl w:ilvl="0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hAnsi="Times New Roman" w:hint="default"/>
      </w:rPr>
    </w:lvl>
  </w:abstractNum>
  <w:abstractNum w:abstractNumId="5">
    <w:nsid w:val="21B14CC4"/>
    <w:multiLevelType w:val="hybridMultilevel"/>
    <w:tmpl w:val="67B4F12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F77A76"/>
    <w:multiLevelType w:val="hybridMultilevel"/>
    <w:tmpl w:val="9DB479B8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6B93312"/>
    <w:multiLevelType w:val="hybridMultilevel"/>
    <w:tmpl w:val="CEC27B4C"/>
    <w:lvl w:ilvl="0" w:tplc="0C0A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8">
    <w:nsid w:val="29DB6290"/>
    <w:multiLevelType w:val="hybridMultilevel"/>
    <w:tmpl w:val="ABE29FAE"/>
    <w:lvl w:ilvl="0" w:tplc="2D78A3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224C41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4CDC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9CC3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161E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5A08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F8C8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4681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86C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FA0A3A"/>
    <w:multiLevelType w:val="hybridMultilevel"/>
    <w:tmpl w:val="F91A0F10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E496463"/>
    <w:multiLevelType w:val="singleLevel"/>
    <w:tmpl w:val="D7ECFF8C"/>
    <w:lvl w:ilvl="0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hAnsi="Times New Roman" w:hint="default"/>
      </w:rPr>
    </w:lvl>
  </w:abstractNum>
  <w:abstractNum w:abstractNumId="11">
    <w:nsid w:val="2FD65A10"/>
    <w:multiLevelType w:val="hybridMultilevel"/>
    <w:tmpl w:val="80C80BB6"/>
    <w:lvl w:ilvl="0" w:tplc="3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1C60AE"/>
    <w:multiLevelType w:val="hybridMultilevel"/>
    <w:tmpl w:val="67B87DD2"/>
    <w:lvl w:ilvl="0" w:tplc="B66A8548">
      <w:numFmt w:val="bullet"/>
      <w:lvlText w:val="-"/>
      <w:lvlJc w:val="left"/>
      <w:pPr>
        <w:tabs>
          <w:tab w:val="num" w:pos="3915"/>
        </w:tabs>
        <w:ind w:left="3915" w:hanging="360"/>
      </w:pPr>
      <w:rPr>
        <w:rFonts w:ascii="Times New Roman" w:eastAsia="Times New Roman" w:hAnsi="Times New Roman" w:cs="Times New Roman" w:hint="default"/>
      </w:rPr>
    </w:lvl>
    <w:lvl w:ilvl="1" w:tplc="9272ABB4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2" w:tplc="B5983A12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3" w:tplc="46E29F80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4" w:tplc="68143188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5" w:tplc="851C122A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  <w:lvl w:ilvl="6" w:tplc="2ACA0C96" w:tentative="1">
      <w:start w:val="1"/>
      <w:numFmt w:val="bullet"/>
      <w:lvlText w:val=""/>
      <w:lvlJc w:val="left"/>
      <w:pPr>
        <w:tabs>
          <w:tab w:val="num" w:pos="8235"/>
        </w:tabs>
        <w:ind w:left="8235" w:hanging="360"/>
      </w:pPr>
      <w:rPr>
        <w:rFonts w:ascii="Symbol" w:hAnsi="Symbol" w:hint="default"/>
      </w:rPr>
    </w:lvl>
    <w:lvl w:ilvl="7" w:tplc="22045D98" w:tentative="1">
      <w:start w:val="1"/>
      <w:numFmt w:val="bullet"/>
      <w:lvlText w:val="o"/>
      <w:lvlJc w:val="left"/>
      <w:pPr>
        <w:tabs>
          <w:tab w:val="num" w:pos="8955"/>
        </w:tabs>
        <w:ind w:left="8955" w:hanging="360"/>
      </w:pPr>
      <w:rPr>
        <w:rFonts w:ascii="Courier New" w:hAnsi="Courier New" w:hint="default"/>
      </w:rPr>
    </w:lvl>
    <w:lvl w:ilvl="8" w:tplc="F7425434" w:tentative="1">
      <w:start w:val="1"/>
      <w:numFmt w:val="bullet"/>
      <w:lvlText w:val=""/>
      <w:lvlJc w:val="left"/>
      <w:pPr>
        <w:tabs>
          <w:tab w:val="num" w:pos="9675"/>
        </w:tabs>
        <w:ind w:left="9675" w:hanging="360"/>
      </w:pPr>
      <w:rPr>
        <w:rFonts w:ascii="Wingdings" w:hAnsi="Wingdings" w:hint="default"/>
      </w:rPr>
    </w:lvl>
  </w:abstractNum>
  <w:abstractNum w:abstractNumId="13">
    <w:nsid w:val="35801B29"/>
    <w:multiLevelType w:val="hybridMultilevel"/>
    <w:tmpl w:val="341ECD38"/>
    <w:lvl w:ilvl="0" w:tplc="3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AF415C"/>
    <w:multiLevelType w:val="hybridMultilevel"/>
    <w:tmpl w:val="6868B75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D53620"/>
    <w:multiLevelType w:val="hybridMultilevel"/>
    <w:tmpl w:val="C64610F2"/>
    <w:lvl w:ilvl="0" w:tplc="340A000B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AAF61364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6A8CDD1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2D5A38BA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C4AA2D4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C9AC5CCA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E286EF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4286A0EC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E58FC76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39564B1D"/>
    <w:multiLevelType w:val="hybridMultilevel"/>
    <w:tmpl w:val="E38270C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481917"/>
    <w:multiLevelType w:val="hybridMultilevel"/>
    <w:tmpl w:val="63B6C0A6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D6E5C12"/>
    <w:multiLevelType w:val="hybridMultilevel"/>
    <w:tmpl w:val="8846631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BC4615"/>
    <w:multiLevelType w:val="hybridMultilevel"/>
    <w:tmpl w:val="949A4BAE"/>
    <w:lvl w:ilvl="0" w:tplc="3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6C3C62"/>
    <w:multiLevelType w:val="hybridMultilevel"/>
    <w:tmpl w:val="613244F6"/>
    <w:lvl w:ilvl="0" w:tplc="5BB0D6E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E22E963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674B48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630413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D2E90E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710E24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AA894A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6987F8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D2AC6F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41D5E5B"/>
    <w:multiLevelType w:val="hybridMultilevel"/>
    <w:tmpl w:val="1448686C"/>
    <w:lvl w:ilvl="0" w:tplc="3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125C49"/>
    <w:multiLevelType w:val="hybridMultilevel"/>
    <w:tmpl w:val="28ACB524"/>
    <w:lvl w:ilvl="0" w:tplc="0FD84D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9880F1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347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F607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AE5F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321D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2283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621C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F04D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C36E7D"/>
    <w:multiLevelType w:val="hybridMultilevel"/>
    <w:tmpl w:val="049668DC"/>
    <w:lvl w:ilvl="0" w:tplc="3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542460"/>
    <w:multiLevelType w:val="hybridMultilevel"/>
    <w:tmpl w:val="82FC5C1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D20C8D"/>
    <w:multiLevelType w:val="hybridMultilevel"/>
    <w:tmpl w:val="6FAEC010"/>
    <w:lvl w:ilvl="0" w:tplc="EA80D3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9CF1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F078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3431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1051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5840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94DB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5601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2697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5D76F7"/>
    <w:multiLevelType w:val="hybridMultilevel"/>
    <w:tmpl w:val="459E44C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DE213A"/>
    <w:multiLevelType w:val="hybridMultilevel"/>
    <w:tmpl w:val="C038A4B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FE7177"/>
    <w:multiLevelType w:val="hybridMultilevel"/>
    <w:tmpl w:val="52BEDB20"/>
    <w:lvl w:ilvl="0" w:tplc="1D4679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2C90E9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BA8F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43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C2D9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620F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5C21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DCA6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2A55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B146F7"/>
    <w:multiLevelType w:val="hybridMultilevel"/>
    <w:tmpl w:val="526EAED2"/>
    <w:lvl w:ilvl="0" w:tplc="DD56C23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8F845F70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B6B843B8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3F36712A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D986713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29C08B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AA8C45B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BA76FAD2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62297C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78ED62CF"/>
    <w:multiLevelType w:val="singleLevel"/>
    <w:tmpl w:val="D7ECFF8C"/>
    <w:lvl w:ilvl="0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hAnsi="Times New Roman" w:hint="default"/>
      </w:rPr>
    </w:lvl>
  </w:abstractNum>
  <w:abstractNum w:abstractNumId="31">
    <w:nsid w:val="7B5244F5"/>
    <w:multiLevelType w:val="hybridMultilevel"/>
    <w:tmpl w:val="4980151A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D660676"/>
    <w:multiLevelType w:val="hybridMultilevel"/>
    <w:tmpl w:val="3C060D78"/>
    <w:lvl w:ilvl="0" w:tplc="06A09B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924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92E0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C2AC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9492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7AF6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84CF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64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4203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0"/>
  </w:num>
  <w:num w:numId="4">
    <w:abstractNumId w:val="10"/>
  </w:num>
  <w:num w:numId="5">
    <w:abstractNumId w:val="12"/>
  </w:num>
  <w:num w:numId="6">
    <w:abstractNumId w:val="29"/>
  </w:num>
  <w:num w:numId="7">
    <w:abstractNumId w:val="8"/>
  </w:num>
  <w:num w:numId="8">
    <w:abstractNumId w:val="25"/>
  </w:num>
  <w:num w:numId="9">
    <w:abstractNumId w:val="22"/>
  </w:num>
  <w:num w:numId="10">
    <w:abstractNumId w:val="28"/>
  </w:num>
  <w:num w:numId="11">
    <w:abstractNumId w:val="20"/>
  </w:num>
  <w:num w:numId="12">
    <w:abstractNumId w:val="32"/>
  </w:num>
  <w:num w:numId="13">
    <w:abstractNumId w:val="1"/>
  </w:num>
  <w:num w:numId="14">
    <w:abstractNumId w:val="23"/>
  </w:num>
  <w:num w:numId="15">
    <w:abstractNumId w:val="11"/>
  </w:num>
  <w:num w:numId="16">
    <w:abstractNumId w:val="3"/>
  </w:num>
  <w:num w:numId="17">
    <w:abstractNumId w:val="15"/>
  </w:num>
  <w:num w:numId="18">
    <w:abstractNumId w:val="21"/>
  </w:num>
  <w:num w:numId="19">
    <w:abstractNumId w:val="19"/>
  </w:num>
  <w:num w:numId="20">
    <w:abstractNumId w:val="13"/>
  </w:num>
  <w:num w:numId="21">
    <w:abstractNumId w:val="5"/>
  </w:num>
  <w:num w:numId="22">
    <w:abstractNumId w:val="24"/>
  </w:num>
  <w:num w:numId="23">
    <w:abstractNumId w:val="6"/>
  </w:num>
  <w:num w:numId="24">
    <w:abstractNumId w:val="31"/>
  </w:num>
  <w:num w:numId="25">
    <w:abstractNumId w:val="26"/>
  </w:num>
  <w:num w:numId="26">
    <w:abstractNumId w:val="9"/>
  </w:num>
  <w:num w:numId="27">
    <w:abstractNumId w:val="7"/>
  </w:num>
  <w:num w:numId="28">
    <w:abstractNumId w:val="16"/>
  </w:num>
  <w:num w:numId="29">
    <w:abstractNumId w:val="18"/>
  </w:num>
  <w:num w:numId="30">
    <w:abstractNumId w:val="0"/>
  </w:num>
  <w:num w:numId="31">
    <w:abstractNumId w:val="27"/>
  </w:num>
  <w:num w:numId="32">
    <w:abstractNumId w:val="17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5F"/>
    <w:rsid w:val="00001937"/>
    <w:rsid w:val="000118F7"/>
    <w:rsid w:val="00106BF7"/>
    <w:rsid w:val="001148CD"/>
    <w:rsid w:val="0015322B"/>
    <w:rsid w:val="0017567D"/>
    <w:rsid w:val="00245C56"/>
    <w:rsid w:val="002C1C5E"/>
    <w:rsid w:val="002F030A"/>
    <w:rsid w:val="003F25FE"/>
    <w:rsid w:val="004E38C8"/>
    <w:rsid w:val="00595A72"/>
    <w:rsid w:val="0062204F"/>
    <w:rsid w:val="00654FC5"/>
    <w:rsid w:val="00683FD8"/>
    <w:rsid w:val="00793020"/>
    <w:rsid w:val="007B6F5F"/>
    <w:rsid w:val="00843C01"/>
    <w:rsid w:val="008F279F"/>
    <w:rsid w:val="0090322D"/>
    <w:rsid w:val="009D585F"/>
    <w:rsid w:val="00AB3781"/>
    <w:rsid w:val="00B72C8E"/>
    <w:rsid w:val="00C33E9A"/>
    <w:rsid w:val="00C5603D"/>
    <w:rsid w:val="00E8694C"/>
    <w:rsid w:val="00F57A27"/>
    <w:rsid w:val="00F61585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spacing w:before="120"/>
      <w:outlineLvl w:val="1"/>
    </w:pPr>
    <w:rPr>
      <w:rFonts w:ascii="Arial" w:hAnsi="Arial"/>
      <w:sz w:val="22"/>
    </w:rPr>
  </w:style>
  <w:style w:type="paragraph" w:styleId="Ttulo3">
    <w:name w:val="heading 3"/>
    <w:basedOn w:val="Normal"/>
    <w:next w:val="Normal"/>
    <w:qFormat/>
    <w:pPr>
      <w:keepNext/>
      <w:tabs>
        <w:tab w:val="left" w:pos="3261"/>
      </w:tabs>
      <w:ind w:left="3544" w:hanging="3544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left" w:pos="3261"/>
      </w:tabs>
      <w:ind w:left="3544" w:hanging="3544"/>
      <w:jc w:val="both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left" w:pos="3261"/>
      </w:tabs>
      <w:ind w:left="3544" w:hanging="3544"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Tahoma" w:hAnsi="Tahoma"/>
      <w:b/>
      <w:sz w:val="32"/>
    </w:rPr>
  </w:style>
  <w:style w:type="paragraph" w:styleId="Ttulo8">
    <w:name w:val="heading 8"/>
    <w:basedOn w:val="Normal"/>
    <w:next w:val="Normal"/>
    <w:qFormat/>
    <w:pPr>
      <w:keepNext/>
      <w:tabs>
        <w:tab w:val="left" w:pos="3261"/>
      </w:tabs>
      <w:ind w:left="3544" w:hanging="3544"/>
      <w:jc w:val="both"/>
      <w:outlineLvl w:val="7"/>
    </w:pPr>
    <w:rPr>
      <w:rFonts w:ascii="Tahoma" w:hAnsi="Tahoma"/>
      <w:b/>
    </w:rPr>
  </w:style>
  <w:style w:type="paragraph" w:styleId="Ttulo9">
    <w:name w:val="heading 9"/>
    <w:basedOn w:val="Normal"/>
    <w:next w:val="Normal"/>
    <w:qFormat/>
    <w:pPr>
      <w:keepNext/>
      <w:tabs>
        <w:tab w:val="left" w:pos="3261"/>
        <w:tab w:val="left" w:pos="3544"/>
      </w:tabs>
      <w:jc w:val="both"/>
      <w:outlineLvl w:val="8"/>
    </w:pPr>
    <w:rPr>
      <w:rFonts w:ascii="Tahoma" w:hAnsi="Tahoma"/>
      <w:b/>
      <w:bCs/>
      <w:cap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</w:style>
  <w:style w:type="paragraph" w:styleId="Sangradetextonormal">
    <w:name w:val="Body Text Indent"/>
    <w:basedOn w:val="Normal"/>
    <w:pPr>
      <w:tabs>
        <w:tab w:val="left" w:pos="3261"/>
      </w:tabs>
      <w:ind w:left="3544" w:hanging="3544"/>
    </w:pPr>
    <w:rPr>
      <w:sz w:val="24"/>
    </w:rPr>
  </w:style>
  <w:style w:type="paragraph" w:styleId="Sangra2detindependiente">
    <w:name w:val="Body Text Indent 2"/>
    <w:basedOn w:val="Normal"/>
    <w:pPr>
      <w:ind w:left="3540"/>
      <w:jc w:val="both"/>
    </w:pPr>
    <w:rPr>
      <w:sz w:val="24"/>
    </w:rPr>
  </w:style>
  <w:style w:type="paragraph" w:styleId="Sangra3detindependiente">
    <w:name w:val="Body Text Indent 3"/>
    <w:basedOn w:val="Normal"/>
    <w:pPr>
      <w:tabs>
        <w:tab w:val="left" w:pos="3261"/>
        <w:tab w:val="left" w:pos="3544"/>
      </w:tabs>
      <w:ind w:left="3544" w:hanging="3544"/>
      <w:jc w:val="both"/>
    </w:pPr>
    <w:rPr>
      <w:rFonts w:ascii="Tahoma" w:hAnsi="Tahoma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</w:rPr>
  </w:style>
  <w:style w:type="paragraph" w:styleId="Fecha">
    <w:name w:val="Date"/>
    <w:basedOn w:val="Normal"/>
    <w:next w:val="Normal"/>
  </w:style>
  <w:style w:type="paragraph" w:styleId="Textodeglobo">
    <w:name w:val="Balloon Text"/>
    <w:basedOn w:val="Normal"/>
    <w:link w:val="TextodegloboCar"/>
    <w:uiPriority w:val="99"/>
    <w:semiHidden/>
    <w:unhideWhenUsed/>
    <w:rsid w:val="00654F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FC5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843C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spacing w:before="120"/>
      <w:outlineLvl w:val="1"/>
    </w:pPr>
    <w:rPr>
      <w:rFonts w:ascii="Arial" w:hAnsi="Arial"/>
      <w:sz w:val="22"/>
    </w:rPr>
  </w:style>
  <w:style w:type="paragraph" w:styleId="Ttulo3">
    <w:name w:val="heading 3"/>
    <w:basedOn w:val="Normal"/>
    <w:next w:val="Normal"/>
    <w:qFormat/>
    <w:pPr>
      <w:keepNext/>
      <w:tabs>
        <w:tab w:val="left" w:pos="3261"/>
      </w:tabs>
      <w:ind w:left="3544" w:hanging="3544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left" w:pos="3261"/>
      </w:tabs>
      <w:ind w:left="3544" w:hanging="3544"/>
      <w:jc w:val="both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left" w:pos="3261"/>
      </w:tabs>
      <w:ind w:left="3544" w:hanging="3544"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Tahoma" w:hAnsi="Tahoma"/>
      <w:b/>
      <w:sz w:val="32"/>
    </w:rPr>
  </w:style>
  <w:style w:type="paragraph" w:styleId="Ttulo8">
    <w:name w:val="heading 8"/>
    <w:basedOn w:val="Normal"/>
    <w:next w:val="Normal"/>
    <w:qFormat/>
    <w:pPr>
      <w:keepNext/>
      <w:tabs>
        <w:tab w:val="left" w:pos="3261"/>
      </w:tabs>
      <w:ind w:left="3544" w:hanging="3544"/>
      <w:jc w:val="both"/>
      <w:outlineLvl w:val="7"/>
    </w:pPr>
    <w:rPr>
      <w:rFonts w:ascii="Tahoma" w:hAnsi="Tahoma"/>
      <w:b/>
    </w:rPr>
  </w:style>
  <w:style w:type="paragraph" w:styleId="Ttulo9">
    <w:name w:val="heading 9"/>
    <w:basedOn w:val="Normal"/>
    <w:next w:val="Normal"/>
    <w:qFormat/>
    <w:pPr>
      <w:keepNext/>
      <w:tabs>
        <w:tab w:val="left" w:pos="3261"/>
        <w:tab w:val="left" w:pos="3544"/>
      </w:tabs>
      <w:jc w:val="both"/>
      <w:outlineLvl w:val="8"/>
    </w:pPr>
    <w:rPr>
      <w:rFonts w:ascii="Tahoma" w:hAnsi="Tahoma"/>
      <w:b/>
      <w:bCs/>
      <w:cap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</w:style>
  <w:style w:type="paragraph" w:styleId="Sangradetextonormal">
    <w:name w:val="Body Text Indent"/>
    <w:basedOn w:val="Normal"/>
    <w:pPr>
      <w:tabs>
        <w:tab w:val="left" w:pos="3261"/>
      </w:tabs>
      <w:ind w:left="3544" w:hanging="3544"/>
    </w:pPr>
    <w:rPr>
      <w:sz w:val="24"/>
    </w:rPr>
  </w:style>
  <w:style w:type="paragraph" w:styleId="Sangra2detindependiente">
    <w:name w:val="Body Text Indent 2"/>
    <w:basedOn w:val="Normal"/>
    <w:pPr>
      <w:ind w:left="3540"/>
      <w:jc w:val="both"/>
    </w:pPr>
    <w:rPr>
      <w:sz w:val="24"/>
    </w:rPr>
  </w:style>
  <w:style w:type="paragraph" w:styleId="Sangra3detindependiente">
    <w:name w:val="Body Text Indent 3"/>
    <w:basedOn w:val="Normal"/>
    <w:pPr>
      <w:tabs>
        <w:tab w:val="left" w:pos="3261"/>
        <w:tab w:val="left" w:pos="3544"/>
      </w:tabs>
      <w:ind w:left="3544" w:hanging="3544"/>
      <w:jc w:val="both"/>
    </w:pPr>
    <w:rPr>
      <w:rFonts w:ascii="Tahoma" w:hAnsi="Tahoma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</w:rPr>
  </w:style>
  <w:style w:type="paragraph" w:styleId="Fecha">
    <w:name w:val="Date"/>
    <w:basedOn w:val="Normal"/>
    <w:next w:val="Normal"/>
  </w:style>
  <w:style w:type="paragraph" w:styleId="Textodeglobo">
    <w:name w:val="Balloon Text"/>
    <w:basedOn w:val="Normal"/>
    <w:link w:val="TextodegloboCar"/>
    <w:uiPriority w:val="99"/>
    <w:semiHidden/>
    <w:unhideWhenUsed/>
    <w:rsid w:val="00654F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FC5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843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zabeth.reyes74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1114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U R R I C U L U M   V I T A E</vt:lpstr>
    </vt:vector>
  </TitlesOfParts>
  <Company>Banco Real S.A.</Company>
  <LinksUpToDate>false</LinksUpToDate>
  <CharactersWithSpaces>7228</CharactersWithSpaces>
  <SharedDoc>false</SharedDoc>
  <HLinks>
    <vt:vector size="6" baseType="variant">
      <vt:variant>
        <vt:i4>4915309</vt:i4>
      </vt:variant>
      <vt:variant>
        <vt:i4>0</vt:i4>
      </vt:variant>
      <vt:variant>
        <vt:i4>0</vt:i4>
      </vt:variant>
      <vt:variant>
        <vt:i4>5</vt:i4>
      </vt:variant>
      <vt:variant>
        <vt:lpwstr>mailto:elizabeth.reyes747@gmail.com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U R R I C U L U M   V I T A E</dc:title>
  <dc:creator>D.P.D.</dc:creator>
  <cp:lastModifiedBy>Elizabeth Andrea Reyes Rubio</cp:lastModifiedBy>
  <cp:revision>15</cp:revision>
  <cp:lastPrinted>2012-10-19T16:40:00Z</cp:lastPrinted>
  <dcterms:created xsi:type="dcterms:W3CDTF">2012-10-01T19:51:00Z</dcterms:created>
  <dcterms:modified xsi:type="dcterms:W3CDTF">2012-10-19T16:53:00Z</dcterms:modified>
</cp:coreProperties>
</file>